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sz w:val="24"/>
          <w:szCs w:val="24"/>
        </w:rPr>
      </w:pPr>
      <w:bookmarkStart w:id="0" w:name="_GoBack"/>
      <w:bookmarkEnd w:id="0"/>
      <w:r w:rsidRPr="00336DC3">
        <w:rPr>
          <w:sz w:val="24"/>
          <w:szCs w:val="24"/>
        </w:rPr>
        <w:t>УТВЕРЖДЕНЫ</w:t>
      </w:r>
    </w:p>
    <w:p w:rsidR="00336DC3" w:rsidRDefault="00336DC3" w:rsidP="00336DC3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sz w:val="24"/>
          <w:szCs w:val="24"/>
          <w:lang w:val="en-US"/>
        </w:rPr>
      </w:pPr>
      <w:r w:rsidRPr="00336DC3">
        <w:rPr>
          <w:sz w:val="24"/>
          <w:szCs w:val="24"/>
        </w:rPr>
        <w:t>Решением Коллегии Евразийской экономической комиссии</w:t>
      </w:r>
    </w:p>
    <w:p w:rsidR="007D14D3" w:rsidRDefault="00336DC3" w:rsidP="00336DC3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sz w:val="24"/>
          <w:szCs w:val="24"/>
          <w:lang w:val="en-US"/>
        </w:rPr>
      </w:pPr>
      <w:r w:rsidRPr="00336DC3">
        <w:rPr>
          <w:sz w:val="24"/>
          <w:szCs w:val="24"/>
        </w:rPr>
        <w:t>от 10 мая 2016 г. № 38</w:t>
      </w:r>
    </w:p>
    <w:p w:rsidR="00336DC3" w:rsidRPr="00336DC3" w:rsidRDefault="00336DC3" w:rsidP="00336DC3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sz w:val="24"/>
          <w:szCs w:val="24"/>
          <w:lang w:val="en-US"/>
        </w:rPr>
      </w:pPr>
    </w:p>
    <w:p w:rsidR="007D14D3" w:rsidRPr="00336DC3" w:rsidRDefault="00336DC3" w:rsidP="00336DC3">
      <w:pPr>
        <w:pStyle w:val="Bodytext30"/>
        <w:shd w:val="clear" w:color="auto" w:fill="auto"/>
        <w:spacing w:line="240" w:lineRule="auto"/>
        <w:ind w:left="284" w:right="275"/>
        <w:rPr>
          <w:sz w:val="24"/>
          <w:szCs w:val="24"/>
        </w:rPr>
      </w:pPr>
      <w:r w:rsidRPr="00336DC3">
        <w:rPr>
          <w:rStyle w:val="Bodytext3Spacing2pt"/>
          <w:b/>
          <w:bCs/>
          <w:spacing w:val="0"/>
          <w:sz w:val="24"/>
          <w:szCs w:val="24"/>
        </w:rPr>
        <w:t>ПРАВИЛА</w:t>
      </w:r>
    </w:p>
    <w:p w:rsidR="007D14D3" w:rsidRPr="00336DC3" w:rsidRDefault="00336DC3" w:rsidP="00336DC3">
      <w:pPr>
        <w:pStyle w:val="Bodytext30"/>
        <w:shd w:val="clear" w:color="auto" w:fill="auto"/>
        <w:spacing w:line="240" w:lineRule="auto"/>
        <w:ind w:left="284" w:right="275"/>
        <w:rPr>
          <w:sz w:val="24"/>
          <w:szCs w:val="24"/>
        </w:rPr>
      </w:pPr>
      <w:r w:rsidRPr="00336DC3">
        <w:rPr>
          <w:sz w:val="24"/>
          <w:szCs w:val="24"/>
        </w:rPr>
        <w:t>информационного взаимодействия при реализации средствами интегрированной информационной системы внешней и взаимной торговли общего процесса «Формирование и ведение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(центров))»</w:t>
      </w:r>
    </w:p>
    <w:p w:rsidR="00336DC3" w:rsidRPr="00336DC3" w:rsidRDefault="00336DC3" w:rsidP="00336DC3">
      <w:pPr>
        <w:pStyle w:val="Bodytext30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7D14D3" w:rsidRPr="001A10CE" w:rsidRDefault="00336DC3" w:rsidP="00336DC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I.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Общие положения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Настоящие Правила разработаны в соответствии со следующими актами, входящими в право Евразийского экономического союза (далее - Союз):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Договор о Евразийском экономическом союзе от 29 мая 2014 года;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Решение Комиссии Таможенного союза от 18 июня 2010 г. № 319 «О техническом регулировании в таможенном союзе»;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Решение Комиссии Таможенного союза от 7 апреля 2011 г. № 620 «О Едином перечне продукции, подлежащей обязательной оценке (подтверждению) соответствия в рамках Таможенного союза с выдачей единых документов»;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Решение Коллегии Евразийской экономической комиссии 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Решение Коллегии Евразийской экономической комиссии 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Решение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7D14D3" w:rsidRPr="00854CB5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 xml:space="preserve">Решение Коллегии Евразийской экономической комиссии 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- </w:t>
      </w:r>
      <w:r w:rsidRPr="00336DC3">
        <w:rPr>
          <w:sz w:val="24"/>
          <w:szCs w:val="24"/>
        </w:rPr>
        <w:lastRenderedPageBreak/>
        <w:t>членов Евразийского экономического союза между собой и с Евразийской экономической комиссией».</w:t>
      </w:r>
    </w:p>
    <w:p w:rsidR="00336DC3" w:rsidRPr="00854CB5" w:rsidRDefault="00336DC3" w:rsidP="00336DC3">
      <w:pPr>
        <w:pStyle w:val="Bodytext20"/>
        <w:shd w:val="clear" w:color="auto" w:fill="auto"/>
        <w:spacing w:before="0" w:after="120" w:line="240" w:lineRule="auto"/>
        <w:ind w:firstLine="760"/>
        <w:rPr>
          <w:sz w:val="24"/>
          <w:szCs w:val="24"/>
        </w:rPr>
      </w:pP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right="40"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336DC3">
        <w:rPr>
          <w:sz w:val="24"/>
          <w:szCs w:val="24"/>
        </w:rPr>
        <w:t>. Область применения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2.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Настоящие Правила разработаны в целях определения порядка и условий информационного взаимодействия между участниками общего процесса «Формирование и ведение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(центров))» (далее - общий процесс), включая описание процедур, выполняемых в рамках этого общего процесса.</w:t>
      </w:r>
    </w:p>
    <w:p w:rsidR="007D14D3" w:rsidRPr="00854CB5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  <w:lang w:eastAsia="en-US" w:bidi="en-US"/>
        </w:rPr>
        <w:t>3.</w:t>
      </w:r>
      <w:r w:rsidR="0033345E">
        <w:rPr>
          <w:sz w:val="24"/>
          <w:szCs w:val="24"/>
          <w:lang w:eastAsia="en-US" w:bidi="en-US"/>
        </w:rPr>
        <w:t xml:space="preserve"> </w:t>
      </w:r>
      <w:r w:rsidRPr="00336DC3">
        <w:rPr>
          <w:sz w:val="24"/>
          <w:szCs w:val="24"/>
        </w:rPr>
        <w:t>Настоящие Правила применяются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общего процесса.</w:t>
      </w:r>
    </w:p>
    <w:p w:rsidR="00336DC3" w:rsidRPr="00854CB5" w:rsidRDefault="00336DC3" w:rsidP="00336DC3">
      <w:pPr>
        <w:pStyle w:val="Bodytext20"/>
        <w:shd w:val="clear" w:color="auto" w:fill="auto"/>
        <w:spacing w:before="0" w:after="120" w:line="240" w:lineRule="auto"/>
        <w:ind w:firstLine="760"/>
        <w:rPr>
          <w:sz w:val="24"/>
          <w:szCs w:val="24"/>
        </w:rPr>
      </w:pP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III. Основные понятия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4.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Для целей настоящих Правил используются понятия, которые означают следующее: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«авторизация» - предоставление участнику общего процесса прав на выполнение определенных действий;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«единый реестр» - единый реестр органов по оценке соответствия Союза (в том числе органов по сертификации, испытательных лабораторий (центров)), представляющий собой информационный ресурс, содержащий сведения об органах по оценке соответствия и состоящий из национальных частей, формирование и ведение которых обеспечиваются уполномоченными органами государств - членов Союза;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«органы по оценке соответствия» - органы (в том числе органы по сертификации, испытательные лаборатории (центры)), аккредитованные и (или) уполномоченные в соответствии с законодательством государств - членов Союза на осуществление оценки соответствия.</w:t>
      </w:r>
    </w:p>
    <w:p w:rsidR="007D14D3" w:rsidRPr="00854CB5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Понятия «группа процедур общего процесса», «информационный объект общего процесса», «исполнитель», «операция общего процесса», «процедура общего процесса» и «участник общего процесса», используемые в настоящих Правилах,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</w:t>
      </w:r>
    </w:p>
    <w:p w:rsidR="00336DC3" w:rsidRPr="00854CB5" w:rsidRDefault="00336DC3" w:rsidP="00336DC3">
      <w:pPr>
        <w:pStyle w:val="Bodytext20"/>
        <w:shd w:val="clear" w:color="auto" w:fill="auto"/>
        <w:spacing w:before="0" w:after="120" w:line="240" w:lineRule="auto"/>
        <w:ind w:firstLine="760"/>
        <w:rPr>
          <w:sz w:val="24"/>
          <w:szCs w:val="24"/>
        </w:rPr>
      </w:pP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IV. Основные сведения об общем процессе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lastRenderedPageBreak/>
        <w:t>5. Полное наименование общего процесса: «Формирование и ведение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(центров))».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6.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Кодовое обозначение общего процесса: 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 xml:space="preserve">.02, </w:t>
      </w:r>
      <w:r w:rsidRPr="00336DC3">
        <w:rPr>
          <w:sz w:val="24"/>
          <w:szCs w:val="24"/>
        </w:rPr>
        <w:t>версия 1.0.0.</w:t>
      </w:r>
    </w:p>
    <w:p w:rsidR="00336DC3" w:rsidRPr="00854CB5" w:rsidRDefault="00336DC3" w:rsidP="00336DC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1. Цель и задачи общего процесса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7.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Целью общего процесса является совершенствование механизмов формирования и представления участникам общего процесса сведений из единого реестра.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8.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Для достижения цели общего процесса необходимо решить следующие задачи: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а)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обеспечить получение Евразийской экономической комиссией (далее - Комиссия) от уполномоченных органов государств - членов Союза (далее - государства-члены) средствами интегрированной информационной системы внешней и взаимной торговли (далее - интегрированная система) сведений из национальных частей единого реестра и их опубликование на информационном портале Союза;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б)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обеспечить возможность получения заинтересованными лицами сведений об органах по оценке соответствия на информационном портале Союза;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в)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обеспечить получение уполномоченными органами государств- членов средствами интегрированной системы сведений об органах по оценке соответствия из единого реестра;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г)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обеспечить использование единых классификаторов и справочников.</w:t>
      </w:r>
    </w:p>
    <w:p w:rsidR="00336DC3" w:rsidRPr="00854CB5" w:rsidRDefault="00336DC3" w:rsidP="00336DC3">
      <w:pPr>
        <w:pStyle w:val="Bodytext20"/>
        <w:shd w:val="clear" w:color="auto" w:fill="auto"/>
        <w:spacing w:before="0" w:after="120" w:line="240" w:lineRule="auto"/>
        <w:ind w:left="2760" w:firstLine="0"/>
        <w:rPr>
          <w:sz w:val="24"/>
          <w:szCs w:val="24"/>
        </w:rPr>
      </w:pP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2.</w:t>
      </w:r>
      <w:r w:rsidRPr="00854CB5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Участники общего процесса</w:t>
      </w:r>
    </w:p>
    <w:p w:rsidR="007D14D3" w:rsidRPr="00854CB5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9.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Перечень участников общего процесса приведен в таблице 1.</w:t>
      </w:r>
    </w:p>
    <w:p w:rsidR="00336DC3" w:rsidRPr="00854CB5" w:rsidRDefault="00336DC3" w:rsidP="00336DC3">
      <w:pPr>
        <w:pStyle w:val="Bodytext20"/>
        <w:shd w:val="clear" w:color="auto" w:fill="auto"/>
        <w:spacing w:before="0" w:after="120" w:line="240" w:lineRule="auto"/>
        <w:ind w:firstLine="760"/>
        <w:rPr>
          <w:sz w:val="24"/>
          <w:szCs w:val="24"/>
        </w:rPr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1</w:t>
      </w: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ind w:right="4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Перечень участников общего процесса</w:t>
      </w: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6"/>
        <w:gridCol w:w="7"/>
        <w:gridCol w:w="3235"/>
        <w:gridCol w:w="3688"/>
      </w:tblGrid>
      <w:tr w:rsidR="007D14D3" w:rsidRPr="00336DC3" w:rsidTr="00336DC3">
        <w:trPr>
          <w:tblHeader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Кодовое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обозначение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Наименование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34" w:right="132"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Описание</w:t>
            </w:r>
          </w:p>
        </w:tc>
      </w:tr>
      <w:tr w:rsidR="007D14D3" w:rsidRPr="00336DC3" w:rsidTr="00336DC3">
        <w:trPr>
          <w:tblHeader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34" w:right="132"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3</w:t>
            </w:r>
          </w:p>
        </w:tc>
      </w:tr>
      <w:tr w:rsidR="007D14D3" w:rsidRPr="00336DC3" w:rsidTr="00336DC3"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Р.АСТ.001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Комиссия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34" w:right="13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 xml:space="preserve">орган Союза, обеспечивающий доступ к сведениям из национальных частей единого реестра на информационном </w:t>
            </w:r>
            <w:r w:rsidRPr="00336DC3">
              <w:rPr>
                <w:rStyle w:val="Bodytext212pt"/>
              </w:rPr>
              <w:lastRenderedPageBreak/>
              <w:t>портале Союза, получающий сведения из национальных частей единого реестра и обеспечивающий опубликование сведений на информационном портале Союза</w:t>
            </w:r>
          </w:p>
        </w:tc>
      </w:tr>
      <w:tr w:rsidR="007D14D3" w:rsidRPr="00336DC3" w:rsidTr="00336DC3"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lastRenderedPageBreak/>
              <w:t>P.TS.02.ACT.001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уполномоченный орган государства-члена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34" w:right="13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уполномоченный орган государства-члена, осуществляющий формирование и ведение национальной части единого реестра и представляющий сведения из национальной части единого реестра в Комиссию, а также запрашивающий у Комиссии сведения об органах по оценке соответствия из единого реестра</w:t>
            </w:r>
          </w:p>
        </w:tc>
      </w:tr>
      <w:tr w:rsidR="007D14D3" w:rsidRPr="00336DC3" w:rsidTr="00336DC3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t>P.TS.02.ACT.002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заинтересованное лицо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34" w:right="13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юридическое или физическое лицо, запрашивающее и получающее сведения из единого реестра на информационном портале Союза</w:t>
            </w:r>
          </w:p>
        </w:tc>
      </w:tr>
    </w:tbl>
    <w:p w:rsidR="00336DC3" w:rsidRPr="00854CB5" w:rsidRDefault="00336DC3" w:rsidP="00336DC3">
      <w:pPr>
        <w:pStyle w:val="Bodytext20"/>
        <w:shd w:val="clear" w:color="auto" w:fill="auto"/>
        <w:spacing w:before="0" w:after="120" w:line="240" w:lineRule="auto"/>
        <w:ind w:left="2780" w:firstLine="0"/>
        <w:rPr>
          <w:sz w:val="24"/>
          <w:szCs w:val="24"/>
          <w:lang w:eastAsia="en-US" w:bidi="en-US"/>
        </w:rPr>
      </w:pP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336DC3">
        <w:rPr>
          <w:sz w:val="24"/>
          <w:szCs w:val="24"/>
          <w:lang w:eastAsia="en-US" w:bidi="en-US"/>
        </w:rPr>
        <w:t>3.</w:t>
      </w:r>
      <w:r w:rsidRPr="00854CB5">
        <w:rPr>
          <w:sz w:val="24"/>
          <w:szCs w:val="24"/>
          <w:lang w:eastAsia="en-US" w:bidi="en-US"/>
        </w:rPr>
        <w:t xml:space="preserve"> </w:t>
      </w:r>
      <w:r w:rsidRPr="00336DC3">
        <w:rPr>
          <w:sz w:val="24"/>
          <w:szCs w:val="24"/>
        </w:rPr>
        <w:t>Структура общего процесса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10.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Общий процесс представляет собой совокупность процедур, сгруппированных по своему назначению: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а)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процедуры формирования и ведения единого реестра;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б)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процедуры представления сведений из единого реестра.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11.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При выполнении процедур общего процесса осуществляются формирование и ведение единого реестра на основании сведений из национальных частей единого реестра, полученных от уполномоченных органов государств-членов, а также представление сведений об органах по оценке соответствия, </w:t>
      </w:r>
      <w:r w:rsidRPr="00336DC3">
        <w:rPr>
          <w:sz w:val="24"/>
          <w:szCs w:val="24"/>
        </w:rPr>
        <w:lastRenderedPageBreak/>
        <w:t>включенных в единый реестр, уполномоченным органам государств-членов и заинтересованным лицам.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При формировании и ведении единого реестра выполняются следующие процедуры общего процесса, включенные в группу процедур формирования и ведения единого реестра: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включение сведений в единый реестр;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изменение сведений, содержащихся в едином реестре.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При представлении сведений уполномоченным органам государств-членов выполняются следующие процедуры общего процесса, включенные в группу процедур представления сведений из единого реестра: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получение сведений о дате и времени обновления единого реестра; получение сведений из единого реестра; получение измененных сведений из единого реестра.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-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«Формирование и ведение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(центров))», утвержденным Решением Коллегии Евразийской экономической комиссии от 10 мая 2016 г. № 38 (далее - Регламент информационного взаимодействия).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Формат и структура представляемых сведений должны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«Формирование и ведение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(центров))», утвержденному Решением Коллегии Евразийской экономической комиссии от 10 мая 2016 г. № 38 (далее - Описание форматов и структур электронных документов и сведений).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Информационное взаимодействие между уполномоченными органами государств-членов и Комиссией осуществляется с использованием интегрированной системы. Доступ к сведениям, содержащимся в едином реестре, заинтересованных лиц осуществляется через информационный портал Союза.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12.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Приведенное описание структуры общего процесса представлено на рисунке 1.</w:t>
      </w:r>
    </w:p>
    <w:p w:rsidR="007D14D3" w:rsidRPr="00336DC3" w:rsidRDefault="00A64455" w:rsidP="00336DC3">
      <w:pPr>
        <w:spacing w:after="120"/>
        <w:jc w:val="center"/>
      </w:pPr>
      <w:r>
        <w:rPr>
          <w:noProof/>
          <w:lang w:bidi="ar-SA"/>
        </w:rPr>
        <w:lastRenderedPageBreak/>
        <w:pict>
          <v:group id="_x0000_s1058" style="position:absolute;left:0;text-align:left;margin-left:14.55pt;margin-top:10pt;width:434.5pt;height:176.95pt;z-index:251684864" coordorigin="1709,1618" coordsize="8690,3539">
            <v:rect id="_x0000_s1040" style="position:absolute;left:3250;top:1618;width:1230;height:345" stroked="f">
              <v:textbox style="mso-next-textbox:#_x0000_s1040" inset="0,0,0,0">
                <w:txbxContent>
                  <w:p w:rsidR="001A10CE" w:rsidRPr="00EA7FDB" w:rsidRDefault="001A10CE" w:rsidP="001A10CE">
                    <w:pPr>
                      <w:spacing w:after="120"/>
                    </w:pPr>
                    <w:r w:rsidRPr="00EA7FDB">
                      <w:t>«Участие»</w:t>
                    </w:r>
                  </w:p>
                </w:txbxContent>
              </v:textbox>
            </v:rect>
            <v:rect id="_x0000_s1041" style="position:absolute;left:6900;top:1708;width:1230;height:345" stroked="f">
              <v:textbox style="mso-next-textbox:#_x0000_s1041" inset="0,0,0,0">
                <w:txbxContent>
                  <w:p w:rsidR="001A10CE" w:rsidRPr="00EA7FDB" w:rsidRDefault="001A10CE" w:rsidP="001A10CE">
                    <w:pPr>
                      <w:spacing w:after="120"/>
                    </w:pPr>
                    <w:r w:rsidRPr="00EA7FDB">
                      <w:t>«Участие»</w:t>
                    </w:r>
                  </w:p>
                </w:txbxContent>
              </v:textbox>
            </v:rect>
            <v:rect id="_x0000_s1042" style="position:absolute;left:6900;top:2970;width:1079;height:345" stroked="f">
              <v:textbox style="mso-next-textbox:#_x0000_s1042" inset="0,0,0,0">
                <w:txbxContent>
                  <w:p w:rsidR="001A10CE" w:rsidRPr="00EA7FDB" w:rsidRDefault="001A10CE" w:rsidP="001A10CE">
                    <w:pPr>
                      <w:spacing w:after="120"/>
                    </w:pPr>
                    <w:r w:rsidRPr="00EA7FDB">
                      <w:t>«Участие»</w:t>
                    </w:r>
                  </w:p>
                </w:txbxContent>
              </v:textbox>
            </v:rect>
            <v:rect id="_x0000_s1043" style="position:absolute;left:3250;top:2869;width:1230;height:345" stroked="f">
              <v:textbox style="mso-next-textbox:#_x0000_s1043" inset="0,0,0,0">
                <w:txbxContent>
                  <w:p w:rsidR="001A10CE" w:rsidRPr="00EA7FDB" w:rsidRDefault="001A10CE" w:rsidP="001A10CE">
                    <w:pPr>
                      <w:spacing w:after="120"/>
                    </w:pPr>
                    <w:r w:rsidRPr="00EA7FDB">
                      <w:t>«Участие»</w:t>
                    </w:r>
                  </w:p>
                </w:txbxContent>
              </v:textbox>
            </v:rect>
            <v:rect id="_x0000_s1044" style="position:absolute;left:1709;top:3522;width:1121;height:547" stroked="f">
              <v:textbox style="mso-next-textbox:#_x0000_s1044" inset="0,0,0,0">
                <w:txbxContent>
                  <w:p w:rsidR="001A10CE" w:rsidRPr="00C31986" w:rsidRDefault="001A10CE" w:rsidP="00C31986">
                    <w:pPr>
                      <w:rPr>
                        <w:sz w:val="20"/>
                        <w:szCs w:val="20"/>
                      </w:rPr>
                    </w:pPr>
                    <w:r w:rsidRPr="00C31986">
                      <w:rPr>
                        <w:sz w:val="20"/>
                        <w:szCs w:val="20"/>
                      </w:rPr>
                      <w:t>Комиссия</w:t>
                    </w:r>
                  </w:p>
                  <w:p w:rsidR="001A10CE" w:rsidRPr="00C31986" w:rsidRDefault="001A10CE" w:rsidP="001A10CE">
                    <w:pPr>
                      <w:spacing w:after="120"/>
                      <w:rPr>
                        <w:sz w:val="20"/>
                        <w:szCs w:val="20"/>
                        <w:lang w:val="en-US"/>
                      </w:rPr>
                    </w:pPr>
                    <w:r w:rsidRPr="00C31986">
                      <w:rPr>
                        <w:sz w:val="20"/>
                        <w:szCs w:val="20"/>
                      </w:rPr>
                      <w:t>(</w:t>
                    </w:r>
                    <w:r w:rsidRPr="00C31986">
                      <w:rPr>
                        <w:sz w:val="20"/>
                        <w:szCs w:val="20"/>
                        <w:lang w:val="en-US"/>
                      </w:rPr>
                      <w:t>P.ACT.001)</w:t>
                    </w:r>
                    <w:r w:rsidRPr="00C31986">
                      <w:rPr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rect>
            <v:rect id="_x0000_s1045" style="position:absolute;left:4480;top:2311;width:2420;height:787" stroked="f">
              <v:textbox style="mso-next-textbox:#_x0000_s1045" inset="0,0,0,0">
                <w:txbxContent>
                  <w:p w:rsidR="001A10CE" w:rsidRPr="00C31986" w:rsidRDefault="001A10CE" w:rsidP="00C31986">
                    <w:pPr>
                      <w:spacing w:after="12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Процедуры формирования и сведения единого реестра</w:t>
                    </w:r>
                  </w:p>
                </w:txbxContent>
              </v:textbox>
            </v:rect>
            <v:rect id="_x0000_s1046" style="position:absolute;left:4480;top:4348;width:2553;height:809" stroked="f">
              <v:textbox style="mso-next-textbox:#_x0000_s1046" inset="0,0,0,0">
                <w:txbxContent>
                  <w:p w:rsidR="001A10CE" w:rsidRPr="00C31986" w:rsidRDefault="001A10CE" w:rsidP="00C31986">
                    <w:pPr>
                      <w:spacing w:after="120"/>
                      <w:jc w:val="center"/>
                      <w:rPr>
                        <w:sz w:val="22"/>
                        <w:szCs w:val="20"/>
                      </w:rPr>
                    </w:pPr>
                    <w:r w:rsidRPr="00C31986">
                      <w:rPr>
                        <w:sz w:val="22"/>
                        <w:szCs w:val="20"/>
                      </w:rPr>
                      <w:t>Процедуры представления сведений из единого реестра</w:t>
                    </w:r>
                  </w:p>
                </w:txbxContent>
              </v:textbox>
            </v:rect>
            <v:rect id="_x0000_s1047" style="position:absolute;left:7979;top:3522;width:2420;height:910" stroked="f">
              <v:textbox style="mso-next-textbox:#_x0000_s1047" inset="0,0,0,0">
                <w:txbxContent>
                  <w:p w:rsidR="001A10CE" w:rsidRPr="00C31986" w:rsidRDefault="001A10CE" w:rsidP="00C3198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Уполномоченный орган государства-члена</w:t>
                    </w:r>
                  </w:p>
                  <w:p w:rsidR="001A10CE" w:rsidRPr="00C31986" w:rsidRDefault="001A10CE" w:rsidP="00C31986">
                    <w:pPr>
                      <w:spacing w:after="120"/>
                      <w:jc w:val="center"/>
                      <w:rPr>
                        <w:sz w:val="20"/>
                        <w:szCs w:val="20"/>
                      </w:rPr>
                    </w:pPr>
                    <w:r w:rsidRPr="00C31986"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P</w:t>
                    </w:r>
                    <w:r w:rsidRPr="00C31986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TS</w:t>
                    </w:r>
                    <w:r w:rsidRPr="00C31986">
                      <w:rPr>
                        <w:sz w:val="20"/>
                        <w:szCs w:val="20"/>
                      </w:rPr>
                      <w:t>.02</w:t>
                    </w:r>
                    <w:r w:rsidRPr="00934975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ACT</w:t>
                    </w:r>
                    <w:r w:rsidRPr="00C31986">
                      <w:rPr>
                        <w:sz w:val="20"/>
                        <w:szCs w:val="20"/>
                      </w:rPr>
                      <w:t>.001</w:t>
                    </w:r>
                  </w:p>
                  <w:p w:rsidR="001A10CE" w:rsidRPr="00C31986" w:rsidRDefault="001A10CE" w:rsidP="00C31986">
                    <w:pPr>
                      <w:spacing w:after="120"/>
                      <w:jc w:val="center"/>
                      <w:rPr>
                        <w:sz w:val="20"/>
                        <w:szCs w:val="20"/>
                      </w:rPr>
                    </w:pPr>
                    <w:r w:rsidRPr="00C31986"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</w:instrText>
      </w:r>
      <w:r>
        <w:instrText>INCLUDEPICTURE  "C:\\Users\\Tatevik\\Desktop\\</w:instrText>
      </w:r>
      <w:r>
        <w:instrText>ետմ</w:instrText>
      </w:r>
      <w:r>
        <w:instrText>\\ETHK_voroshum_N38\\media\\image1.png" \* MERGEFORMATINET</w:instrText>
      </w:r>
      <w:r>
        <w:instrText xml:space="preserve"> </w:instrText>
      </w:r>
      <w:r>
        <w:fldChar w:fldCharType="separate"/>
      </w:r>
      <w:r w:rsidR="00A02FA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95pt;height:188.35pt">
            <v:imagedata r:id="rId7" r:href="rId8"/>
          </v:shape>
        </w:pict>
      </w:r>
      <w:r>
        <w:fldChar w:fldCharType="end"/>
      </w:r>
    </w:p>
    <w:p w:rsidR="007D14D3" w:rsidRPr="00854CB5" w:rsidRDefault="00336DC3" w:rsidP="00336DC3">
      <w:pPr>
        <w:pStyle w:val="Picturecaption0"/>
        <w:shd w:val="clear" w:color="auto" w:fill="auto"/>
        <w:spacing w:after="120" w:line="240" w:lineRule="auto"/>
        <w:ind w:left="20"/>
      </w:pPr>
      <w:r w:rsidRPr="00336DC3">
        <w:t>Рис. 1. Структура общего процесса</w:t>
      </w:r>
    </w:p>
    <w:p w:rsidR="00336DC3" w:rsidRPr="00854CB5" w:rsidRDefault="00336DC3" w:rsidP="00336DC3">
      <w:pPr>
        <w:pStyle w:val="Picturecaption0"/>
        <w:shd w:val="clear" w:color="auto" w:fill="auto"/>
        <w:spacing w:after="120" w:line="240" w:lineRule="auto"/>
        <w:ind w:left="20"/>
      </w:pP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13.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Порядок выполнения процедур общего процесса, сгруппированных по своему назначению, включая детализированное описание операций, приведен в разделе VIII настоящих Правил.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14.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Для каждой группы процедур приводится общая схема, демонстрирующая связи между процедурами общего процесса и порядок их выполнения. Общая схема процедур построена с использованием графической нотации </w:t>
      </w:r>
      <w:r w:rsidRPr="0033345E">
        <w:rPr>
          <w:sz w:val="24"/>
          <w:szCs w:val="24"/>
        </w:rPr>
        <w:t>UML</w:t>
      </w:r>
      <w:r w:rsidRPr="00336DC3">
        <w:rPr>
          <w:sz w:val="24"/>
          <w:szCs w:val="24"/>
        </w:rPr>
        <w:t xml:space="preserve"> (унифицированный язык моделирования - </w:t>
      </w:r>
      <w:r w:rsidRPr="0033345E">
        <w:rPr>
          <w:sz w:val="24"/>
          <w:szCs w:val="24"/>
        </w:rPr>
        <w:t>Unified</w:t>
      </w:r>
      <w:r w:rsidRPr="00336DC3">
        <w:rPr>
          <w:sz w:val="24"/>
          <w:szCs w:val="24"/>
        </w:rPr>
        <w:t xml:space="preserve"> </w:t>
      </w:r>
      <w:r w:rsidRPr="0033345E">
        <w:rPr>
          <w:sz w:val="24"/>
          <w:szCs w:val="24"/>
        </w:rPr>
        <w:t>Modeling</w:t>
      </w:r>
      <w:r w:rsidRPr="00336DC3">
        <w:rPr>
          <w:sz w:val="24"/>
          <w:szCs w:val="24"/>
        </w:rPr>
        <w:t xml:space="preserve"> </w:t>
      </w:r>
      <w:r w:rsidRPr="0033345E">
        <w:rPr>
          <w:sz w:val="24"/>
          <w:szCs w:val="24"/>
        </w:rPr>
        <w:t>Language</w:t>
      </w:r>
      <w:r w:rsidRPr="00336DC3">
        <w:rPr>
          <w:sz w:val="24"/>
          <w:szCs w:val="24"/>
        </w:rPr>
        <w:t>) и снабжена текстовым описанием.</w:t>
      </w:r>
    </w:p>
    <w:p w:rsidR="00336DC3" w:rsidRPr="00854CB5" w:rsidRDefault="00336DC3" w:rsidP="00336DC3">
      <w:pPr>
        <w:pStyle w:val="Bodytext20"/>
        <w:shd w:val="clear" w:color="auto" w:fill="auto"/>
        <w:spacing w:before="0" w:after="120" w:line="240" w:lineRule="auto"/>
        <w:ind w:left="3000" w:right="2540"/>
        <w:jc w:val="left"/>
        <w:rPr>
          <w:sz w:val="24"/>
          <w:szCs w:val="24"/>
          <w:lang w:eastAsia="en-US" w:bidi="en-US"/>
        </w:rPr>
      </w:pPr>
    </w:p>
    <w:p w:rsidR="007D14D3" w:rsidRPr="00336DC3" w:rsidRDefault="00336DC3" w:rsidP="00372FCC">
      <w:pPr>
        <w:pStyle w:val="Bodytext20"/>
        <w:shd w:val="clear" w:color="auto" w:fill="auto"/>
        <w:spacing w:before="0" w:after="120" w:line="240" w:lineRule="auto"/>
        <w:ind w:left="2268" w:right="2260" w:firstLine="0"/>
        <w:jc w:val="center"/>
        <w:rPr>
          <w:sz w:val="24"/>
          <w:szCs w:val="24"/>
        </w:rPr>
      </w:pPr>
      <w:r w:rsidRPr="00336DC3">
        <w:rPr>
          <w:sz w:val="24"/>
          <w:szCs w:val="24"/>
          <w:lang w:eastAsia="en-US" w:bidi="en-US"/>
        </w:rPr>
        <w:t xml:space="preserve">4. </w:t>
      </w:r>
      <w:r w:rsidRPr="00336DC3">
        <w:rPr>
          <w:sz w:val="24"/>
          <w:szCs w:val="24"/>
        </w:rPr>
        <w:t>Группа процедур формирования и ведения единого реестра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15.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Выполнение процедур формирования и ведения единого реестра начинается с момента получения уполномоченным органом государства-члена сведений для включения в национальную часть единого реестра или для внесения в нее изменений.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В случае включения новых сведений в национальную часть единого реестра выполняется процедура «Включение сведений в единый реестр» (</w:t>
      </w:r>
      <w:r w:rsidRPr="0033345E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33345E">
        <w:rPr>
          <w:sz w:val="24"/>
          <w:szCs w:val="24"/>
        </w:rPr>
        <w:t>TS</w:t>
      </w:r>
      <w:r w:rsidRPr="00336DC3">
        <w:rPr>
          <w:sz w:val="24"/>
          <w:szCs w:val="24"/>
        </w:rPr>
        <w:t>.02.</w:t>
      </w:r>
      <w:r w:rsidRPr="0033345E">
        <w:rPr>
          <w:sz w:val="24"/>
          <w:szCs w:val="24"/>
        </w:rPr>
        <w:t>PRC</w:t>
      </w:r>
      <w:r w:rsidRPr="00336DC3">
        <w:rPr>
          <w:sz w:val="24"/>
          <w:szCs w:val="24"/>
        </w:rPr>
        <w:t>.001).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В случае внесения изменений в сведения, содержащиеся в национальной части единого реестра, выполняется процедура «Изменение сведений, содержащихся в едином реестре» (</w:t>
      </w:r>
      <w:r w:rsidRPr="0033345E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33345E">
        <w:rPr>
          <w:sz w:val="24"/>
          <w:szCs w:val="24"/>
        </w:rPr>
        <w:t>TS</w:t>
      </w:r>
      <w:r w:rsidRPr="00336DC3">
        <w:rPr>
          <w:sz w:val="24"/>
          <w:szCs w:val="24"/>
        </w:rPr>
        <w:t>.02.</w:t>
      </w:r>
      <w:r w:rsidRPr="0033345E">
        <w:rPr>
          <w:sz w:val="24"/>
          <w:szCs w:val="24"/>
        </w:rPr>
        <w:t>PRC</w:t>
      </w:r>
      <w:r w:rsidRPr="00336DC3">
        <w:rPr>
          <w:sz w:val="24"/>
          <w:szCs w:val="24"/>
        </w:rPr>
        <w:t>.002).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16.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Приведенное описание группы процедур формирования и ведения единого реестра представлено на рисунке 2.</w:t>
      </w:r>
    </w:p>
    <w:p w:rsidR="007D14D3" w:rsidRPr="00336DC3" w:rsidRDefault="00A64455" w:rsidP="00854CB5">
      <w:pPr>
        <w:spacing w:after="120"/>
        <w:jc w:val="center"/>
      </w:pPr>
      <w:r>
        <w:rPr>
          <w:noProof/>
          <w:lang w:bidi="ar-SA"/>
        </w:rPr>
        <w:lastRenderedPageBreak/>
        <w:pict>
          <v:group id="_x0000_s1057" style="position:absolute;left:0;text-align:left;margin-left:15.75pt;margin-top:12.45pt;width:432.45pt;height:163.65pt;z-index:251675648" coordorigin="1733,1667" coordsize="8649,3273">
            <v:rect id="_x0000_s1049" style="position:absolute;left:3205;top:1667;width:1230;height:345" stroked="f">
              <v:textbox style="mso-next-textbox:#_x0000_s1049" inset="0,0,0,0">
                <w:txbxContent>
                  <w:p w:rsidR="001A10CE" w:rsidRPr="00EA7FDB" w:rsidRDefault="001A10CE" w:rsidP="001A10CE">
                    <w:pPr>
                      <w:spacing w:after="120"/>
                    </w:pPr>
                    <w:r w:rsidRPr="00EA7FDB">
                      <w:t>«Участие»</w:t>
                    </w:r>
                  </w:p>
                </w:txbxContent>
              </v:textbox>
            </v:rect>
            <v:rect id="_x0000_s1050" style="position:absolute;left:6905;top:1667;width:1230;height:345" stroked="f">
              <v:textbox style="mso-next-textbox:#_x0000_s1050" inset="0,0,0,0">
                <w:txbxContent>
                  <w:p w:rsidR="001A10CE" w:rsidRPr="00EA7FDB" w:rsidRDefault="001A10CE" w:rsidP="001A10CE">
                    <w:pPr>
                      <w:spacing w:after="120"/>
                    </w:pPr>
                    <w:r w:rsidRPr="00EA7FDB">
                      <w:t>«Участие»</w:t>
                    </w:r>
                  </w:p>
                </w:txbxContent>
              </v:textbox>
            </v:rect>
            <v:rect id="_x0000_s1051" style="position:absolute;left:3205;top:2705;width:1230;height:345" stroked="f">
              <v:textbox style="mso-next-textbox:#_x0000_s1051" inset="0,0,0,0">
                <w:txbxContent>
                  <w:p w:rsidR="001A10CE" w:rsidRPr="00EA7FDB" w:rsidRDefault="001A10CE" w:rsidP="001A10CE">
                    <w:pPr>
                      <w:spacing w:after="120"/>
                    </w:pPr>
                    <w:r w:rsidRPr="00EA7FDB">
                      <w:t>«Участие»</w:t>
                    </w:r>
                  </w:p>
                </w:txbxContent>
              </v:textbox>
            </v:rect>
            <v:rect id="_x0000_s1052" style="position:absolute;left:6905;top:2823;width:1230;height:345" stroked="f">
              <v:textbox style="mso-next-textbox:#_x0000_s1052" inset="0,0,0,0">
                <w:txbxContent>
                  <w:p w:rsidR="001A10CE" w:rsidRPr="00EA7FDB" w:rsidRDefault="001A10CE" w:rsidP="001A10CE">
                    <w:pPr>
                      <w:spacing w:after="120"/>
                    </w:pPr>
                    <w:r w:rsidRPr="00EA7FDB">
                      <w:t>«Участие»</w:t>
                    </w:r>
                  </w:p>
                </w:txbxContent>
              </v:textbox>
            </v:rect>
            <v:rect id="_x0000_s1053" style="position:absolute;left:7962;top:3550;width:2420;height:910" stroked="f">
              <v:textbox style="mso-next-textbox:#_x0000_s1053" inset="0,0,0,0">
                <w:txbxContent>
                  <w:p w:rsidR="001A10CE" w:rsidRPr="00C31986" w:rsidRDefault="001A10CE" w:rsidP="00C3198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Уполномоченный орган государства-члена</w:t>
                    </w:r>
                  </w:p>
                  <w:p w:rsidR="001A10CE" w:rsidRPr="001A10CE" w:rsidRDefault="001A10CE" w:rsidP="00C31986">
                    <w:pPr>
                      <w:spacing w:after="120"/>
                      <w:jc w:val="center"/>
                      <w:rPr>
                        <w:sz w:val="20"/>
                        <w:szCs w:val="20"/>
                      </w:rPr>
                    </w:pPr>
                    <w:r w:rsidRPr="00C31986"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P</w:t>
                    </w:r>
                    <w:r w:rsidRPr="00C31986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TS</w:t>
                    </w:r>
                    <w:r w:rsidRPr="00C31986">
                      <w:rPr>
                        <w:sz w:val="20"/>
                        <w:szCs w:val="20"/>
                      </w:rPr>
                      <w:t>.02.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ACT</w:t>
                    </w:r>
                    <w:r w:rsidRPr="00C31986">
                      <w:rPr>
                        <w:sz w:val="20"/>
                        <w:szCs w:val="20"/>
                      </w:rPr>
                      <w:t>.001</w:t>
                    </w:r>
                    <w:r w:rsidRPr="001A10CE">
                      <w:rPr>
                        <w:sz w:val="20"/>
                        <w:szCs w:val="20"/>
                      </w:rPr>
                      <w:t>)</w:t>
                    </w:r>
                  </w:p>
                  <w:p w:rsidR="001A10CE" w:rsidRPr="00C31986" w:rsidRDefault="001A10CE" w:rsidP="00C31986">
                    <w:pPr>
                      <w:spacing w:after="120"/>
                      <w:jc w:val="center"/>
                      <w:rPr>
                        <w:sz w:val="20"/>
                        <w:szCs w:val="20"/>
                      </w:rPr>
                    </w:pPr>
                    <w:r w:rsidRPr="00C31986"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</v:rect>
            <v:rect id="_x0000_s1054" style="position:absolute;left:3860;top:4119;width:3591;height:821" stroked="f">
              <v:textbox style="mso-next-textbox:#_x0000_s1054" inset="0,0,0,0">
                <w:txbxContent>
                  <w:p w:rsidR="001A10CE" w:rsidRPr="00C31986" w:rsidRDefault="001A10CE" w:rsidP="0093497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Изменение сведений содержащихся в едином реестр</w:t>
                    </w:r>
                  </w:p>
                  <w:p w:rsidR="001A10CE" w:rsidRPr="00C31986" w:rsidRDefault="001A10CE" w:rsidP="00C31986">
                    <w:pPr>
                      <w:spacing w:after="120"/>
                      <w:jc w:val="center"/>
                      <w:rPr>
                        <w:sz w:val="20"/>
                        <w:szCs w:val="20"/>
                      </w:rPr>
                    </w:pPr>
                    <w:r w:rsidRPr="00C31986"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P</w:t>
                    </w:r>
                    <w:r w:rsidRPr="00C31986">
                      <w:rPr>
                        <w:sz w:val="20"/>
                        <w:szCs w:val="20"/>
                      </w:rPr>
                      <w:t>.</w:t>
                    </w:r>
                    <w:r w:rsidRPr="00934975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TS</w:t>
                    </w:r>
                    <w:r w:rsidRPr="00C31986">
                      <w:rPr>
                        <w:sz w:val="20"/>
                        <w:szCs w:val="20"/>
                      </w:rPr>
                      <w:t>.02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PRC</w:t>
                    </w:r>
                    <w:r w:rsidRPr="00C31986">
                      <w:rPr>
                        <w:sz w:val="20"/>
                        <w:szCs w:val="20"/>
                      </w:rPr>
                      <w:t>.00</w:t>
                    </w:r>
                    <w:r>
                      <w:rPr>
                        <w:sz w:val="20"/>
                        <w:szCs w:val="20"/>
                      </w:rPr>
                      <w:t>2</w:t>
                    </w:r>
                    <w:r w:rsidRPr="00C31986">
                      <w:rPr>
                        <w:sz w:val="20"/>
                        <w:szCs w:val="20"/>
                      </w:rPr>
                      <w:t>)</w:t>
                    </w:r>
                  </w:p>
                  <w:p w:rsidR="001A10CE" w:rsidRPr="00C31986" w:rsidRDefault="001A10CE" w:rsidP="00C31986">
                    <w:pPr>
                      <w:spacing w:after="120"/>
                      <w:jc w:val="center"/>
                      <w:rPr>
                        <w:sz w:val="20"/>
                        <w:szCs w:val="20"/>
                      </w:rPr>
                    </w:pPr>
                    <w:r w:rsidRPr="00C31986"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</v:rect>
            <v:rect id="_x0000_s1055" style="position:absolute;left:1733;top:3449;width:1130;height:670" stroked="f">
              <v:textbox style="mso-next-textbox:#_x0000_s1055" inset="0,0,0,0">
                <w:txbxContent>
                  <w:p w:rsidR="001A10CE" w:rsidRPr="00C31986" w:rsidRDefault="001A10CE" w:rsidP="0093497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Комиссия</w:t>
                    </w:r>
                  </w:p>
                  <w:p w:rsidR="001A10CE" w:rsidRPr="00C31986" w:rsidRDefault="001A10CE" w:rsidP="00934975">
                    <w:pPr>
                      <w:spacing w:after="120"/>
                      <w:jc w:val="center"/>
                      <w:rPr>
                        <w:sz w:val="20"/>
                        <w:szCs w:val="20"/>
                      </w:rPr>
                    </w:pPr>
                    <w:r w:rsidRPr="00C31986"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P</w:t>
                    </w:r>
                    <w:r w:rsidRPr="00C31986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ACT</w:t>
                    </w:r>
                    <w:r w:rsidRPr="00C31986">
                      <w:rPr>
                        <w:sz w:val="20"/>
                        <w:szCs w:val="20"/>
                      </w:rPr>
                      <w:t>.001)</w:t>
                    </w:r>
                  </w:p>
                </w:txbxContent>
              </v:textbox>
            </v:rect>
            <v:rect id="_x0000_s1056" style="position:absolute;left:4435;top:2258;width:2420;height:910" stroked="f">
              <v:textbox style="mso-next-textbox:#_x0000_s1056" inset="0,0,0,0">
                <w:txbxContent>
                  <w:p w:rsidR="001A10CE" w:rsidRPr="00C31986" w:rsidRDefault="001A10CE" w:rsidP="0093497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Включение сведений в единый реестр</w:t>
                    </w:r>
                  </w:p>
                  <w:p w:rsidR="001A10CE" w:rsidRPr="00C31986" w:rsidRDefault="001A10CE" w:rsidP="00C31986">
                    <w:pPr>
                      <w:spacing w:after="120"/>
                      <w:jc w:val="center"/>
                      <w:rPr>
                        <w:sz w:val="20"/>
                        <w:szCs w:val="20"/>
                      </w:rPr>
                    </w:pPr>
                    <w:r w:rsidRPr="00C31986"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P</w:t>
                    </w:r>
                    <w:r w:rsidRPr="00C31986">
                      <w:rPr>
                        <w:sz w:val="20"/>
                        <w:szCs w:val="20"/>
                      </w:rPr>
                      <w:t>.</w:t>
                    </w:r>
                    <w:r w:rsidRPr="00934975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TS</w:t>
                    </w:r>
                    <w:r w:rsidRPr="00C31986">
                      <w:rPr>
                        <w:sz w:val="20"/>
                        <w:szCs w:val="20"/>
                      </w:rPr>
                      <w:t>.02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PRC</w:t>
                    </w:r>
                    <w:r w:rsidRPr="00C31986">
                      <w:rPr>
                        <w:sz w:val="20"/>
                        <w:szCs w:val="20"/>
                      </w:rPr>
                      <w:t>.001)</w:t>
                    </w:r>
                  </w:p>
                  <w:p w:rsidR="001A10CE" w:rsidRPr="00C31986" w:rsidRDefault="001A10CE" w:rsidP="00C31986">
                    <w:pPr>
                      <w:spacing w:after="120"/>
                      <w:jc w:val="center"/>
                      <w:rPr>
                        <w:sz w:val="20"/>
                        <w:szCs w:val="20"/>
                      </w:rPr>
                    </w:pPr>
                    <w:r w:rsidRPr="00C31986"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</w:instrText>
      </w:r>
      <w:r>
        <w:instrText>INCLUDEPICTURE  "C:\\Users\\Tatevik\\Desktop\\</w:instrText>
      </w:r>
      <w:r>
        <w:instrText>ետմ</w:instrText>
      </w:r>
      <w:r>
        <w:instrText>\\ETHK_voroshum_N38\\media\\image2.png" \* MERGEFORMATINET</w:instrText>
      </w:r>
      <w:r>
        <w:instrText xml:space="preserve"> </w:instrText>
      </w:r>
      <w:r>
        <w:fldChar w:fldCharType="separate"/>
      </w:r>
      <w:r w:rsidR="00A02FAD">
        <w:pict>
          <v:shape id="_x0000_i1026" type="#_x0000_t75" style="width:418.6pt;height:172.45pt">
            <v:imagedata r:id="rId9" r:href="rId10"/>
          </v:shape>
        </w:pict>
      </w:r>
      <w:r>
        <w:fldChar w:fldCharType="end"/>
      </w:r>
    </w:p>
    <w:p w:rsidR="007D14D3" w:rsidRPr="00336DC3" w:rsidRDefault="00336DC3" w:rsidP="00336DC3">
      <w:pPr>
        <w:pStyle w:val="Picturecaption0"/>
        <w:shd w:val="clear" w:color="auto" w:fill="auto"/>
        <w:spacing w:after="120" w:line="240" w:lineRule="auto"/>
        <w:ind w:left="20"/>
      </w:pPr>
      <w:r w:rsidRPr="00336DC3">
        <w:t>Рис. 2. Общая схема группы процедур формирования и ведения единого реестра</w:t>
      </w:r>
    </w:p>
    <w:p w:rsidR="00372FCC" w:rsidRPr="00854CB5" w:rsidRDefault="00372FCC" w:rsidP="00336DC3">
      <w:pPr>
        <w:pStyle w:val="Bodytext20"/>
        <w:shd w:val="clear" w:color="auto" w:fill="auto"/>
        <w:spacing w:before="0" w:after="120" w:line="240" w:lineRule="auto"/>
        <w:ind w:firstLine="780"/>
        <w:rPr>
          <w:sz w:val="24"/>
          <w:szCs w:val="24"/>
        </w:rPr>
      </w:pPr>
    </w:p>
    <w:p w:rsidR="007D14D3" w:rsidRPr="00854CB5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17.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Перечень процедур общего процесса, входящих в группу процедур формирования и ведения единого реестра, приведен в таблице 2.</w:t>
      </w:r>
    </w:p>
    <w:p w:rsidR="00372FCC" w:rsidRPr="00854CB5" w:rsidRDefault="00372FCC" w:rsidP="00336DC3">
      <w:pPr>
        <w:pStyle w:val="Bodytext20"/>
        <w:shd w:val="clear" w:color="auto" w:fill="auto"/>
        <w:spacing w:before="0" w:after="120" w:line="240" w:lineRule="auto"/>
        <w:ind w:firstLine="780"/>
        <w:rPr>
          <w:sz w:val="24"/>
          <w:szCs w:val="24"/>
        </w:rPr>
      </w:pPr>
    </w:p>
    <w:p w:rsidR="007D14D3" w:rsidRPr="00336DC3" w:rsidRDefault="00336DC3" w:rsidP="00372FCC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2</w:t>
      </w:r>
    </w:p>
    <w:p w:rsidR="007D14D3" w:rsidRPr="00854CB5" w:rsidRDefault="00336DC3" w:rsidP="00336DC3">
      <w:pPr>
        <w:pStyle w:val="Tablecaption0"/>
        <w:shd w:val="clear" w:color="auto" w:fill="auto"/>
        <w:spacing w:after="120" w:line="240" w:lineRule="auto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Перечень процедур общего процесса, входящих в группу процедур</w:t>
      </w:r>
      <w:r w:rsidRPr="00336DC3">
        <w:rPr>
          <w:sz w:val="24"/>
          <w:szCs w:val="24"/>
        </w:rPr>
        <w:br/>
        <w:t>формирования и ведения единого реестра</w:t>
      </w:r>
    </w:p>
    <w:p w:rsidR="00372FCC" w:rsidRPr="00854CB5" w:rsidRDefault="00372FCC" w:rsidP="00336DC3">
      <w:pPr>
        <w:pStyle w:val="Tablecaption0"/>
        <w:shd w:val="clear" w:color="auto" w:fill="auto"/>
        <w:spacing w:after="120" w:line="240" w:lineRule="auto"/>
        <w:jc w:val="center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4"/>
        <w:gridCol w:w="3460"/>
        <w:gridCol w:w="3496"/>
      </w:tblGrid>
      <w:tr w:rsidR="007D14D3" w:rsidRPr="00336DC3" w:rsidTr="00336DC3"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Кодовое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обозначение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72FCC">
            <w:pPr>
              <w:pStyle w:val="Bodytext20"/>
              <w:shd w:val="clear" w:color="auto" w:fill="auto"/>
              <w:spacing w:before="0" w:after="120" w:line="240" w:lineRule="auto"/>
              <w:ind w:right="62"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Наименование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Описание</w:t>
            </w:r>
          </w:p>
        </w:tc>
      </w:tr>
      <w:tr w:rsidR="007D14D3" w:rsidRPr="00336DC3" w:rsidTr="00336DC3"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72FCC">
            <w:pPr>
              <w:pStyle w:val="Bodytext20"/>
              <w:shd w:val="clear" w:color="auto" w:fill="auto"/>
              <w:spacing w:before="0" w:after="120" w:line="240" w:lineRule="auto"/>
              <w:ind w:right="62"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3</w:t>
            </w:r>
          </w:p>
        </w:tc>
      </w:tr>
      <w:tr w:rsidR="007D14D3" w:rsidRPr="00336DC3" w:rsidTr="00336DC3"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t>P.TS.02.PRC.001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72FCC">
            <w:pPr>
              <w:pStyle w:val="Bodytext20"/>
              <w:shd w:val="clear" w:color="auto" w:fill="auto"/>
              <w:spacing w:before="0" w:after="120" w:line="240" w:lineRule="auto"/>
              <w:ind w:right="6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включение сведений в единый реестр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в процессе выполнения процедуры уполномоченным органом государства-члена осуществляются формирование и представление в Комиссию сведений для включения в единый реестр</w:t>
            </w:r>
          </w:p>
        </w:tc>
      </w:tr>
      <w:tr w:rsidR="007D14D3" w:rsidRPr="00336DC3" w:rsidTr="00336DC3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t>P.TS.02.PRC.002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72FCC">
            <w:pPr>
              <w:pStyle w:val="Bodytext20"/>
              <w:shd w:val="clear" w:color="auto" w:fill="auto"/>
              <w:spacing w:before="0" w:after="120" w:line="240" w:lineRule="auto"/>
              <w:ind w:right="6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изменение сведений, содержащихся в едином реестре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в процессе выполнения процедуры уполномоченным органом государства-члена осуществляются формирование и представление в Комиссию сведений для внесения изменений в единый реестр</w:t>
            </w:r>
          </w:p>
        </w:tc>
      </w:tr>
    </w:tbl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5.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Группа процедур представления сведений из единого реестра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lastRenderedPageBreak/>
        <w:t>18.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Процедуры представления сведений из единого реестра выполняются при получении соответствующих запросов от информационных систем уполномоченных органов государств-членов.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В рамках выполнения процедур представления сведений из единого реестра обрабатываются следующие виды запросов: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запрос сведений о дате и времени обновления единого реестра, выполняемый в целях оценки необходимости получения уполномоченным органом государства-члена измененных сведений из единого реестра;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запрос сведений из единого реестра, выполняемый в целях получения уполномоченным органом государства-члена сведений</w:t>
      </w:r>
      <w:r w:rsidR="00372FCC" w:rsidRPr="00372FCC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из единого реестра, актуальных на определенную дату. Сведения из единого реестра могут запрашиваться как на текущую дату, так и по состоянию на дату, указанную в запросе;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запрос измененных сведений из единого реестра, при котором запрашиваются либо сведения, содержащиеся в едином реестре, в полном объеме (с учетом исторических данных), либо сведения, добавление или изменение которых произошло начиная с даты и времени обновления национальной части единого реестра, указанной в запросе, до момента выполнения запроса посредством использования интегрированной системы. Запрос сведений из единого реестра в полном объеме используется при первоначальной загрузке сведений в информационную систему уполномоченного органа государства- члена, например, при инициализации общего процесса, подключении нового государства-члена, восстановлении информации после сбоя. В этом случае дата и время обновления сведений в национальной части единого реестра в запросе не указываются.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При осуществлении запроса выполняется одна из следующих процедур: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«Получение сведений о дате и времени обновления единого реестра» (</w:t>
      </w:r>
      <w:r w:rsidRPr="0033345E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33345E">
        <w:rPr>
          <w:sz w:val="24"/>
          <w:szCs w:val="24"/>
        </w:rPr>
        <w:t>TS</w:t>
      </w:r>
      <w:r w:rsidRPr="00336DC3">
        <w:rPr>
          <w:sz w:val="24"/>
          <w:szCs w:val="24"/>
        </w:rPr>
        <w:t>.02.</w:t>
      </w:r>
      <w:r w:rsidRPr="0033345E">
        <w:rPr>
          <w:sz w:val="24"/>
          <w:szCs w:val="24"/>
        </w:rPr>
        <w:t>PRC</w:t>
      </w:r>
      <w:r w:rsidRPr="00336DC3">
        <w:rPr>
          <w:sz w:val="24"/>
          <w:szCs w:val="24"/>
        </w:rPr>
        <w:t>.003);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«Получение сведений из единого реестра» (</w:t>
      </w:r>
      <w:r w:rsidRPr="0033345E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33345E">
        <w:rPr>
          <w:sz w:val="24"/>
          <w:szCs w:val="24"/>
        </w:rPr>
        <w:t>TS</w:t>
      </w:r>
      <w:r w:rsidRPr="00336DC3">
        <w:rPr>
          <w:sz w:val="24"/>
          <w:szCs w:val="24"/>
        </w:rPr>
        <w:t>.02.</w:t>
      </w:r>
      <w:r w:rsidRPr="0033345E">
        <w:rPr>
          <w:sz w:val="24"/>
          <w:szCs w:val="24"/>
        </w:rPr>
        <w:t>PRC</w:t>
      </w:r>
      <w:r w:rsidRPr="00336DC3">
        <w:rPr>
          <w:sz w:val="24"/>
          <w:szCs w:val="24"/>
        </w:rPr>
        <w:t>.004);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«Получение измененных сведений из единого реестра» (</w:t>
      </w:r>
      <w:r w:rsidRPr="0033345E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33345E">
        <w:rPr>
          <w:sz w:val="24"/>
          <w:szCs w:val="24"/>
        </w:rPr>
        <w:t>TS</w:t>
      </w:r>
      <w:r w:rsidRPr="00336DC3">
        <w:rPr>
          <w:sz w:val="24"/>
          <w:szCs w:val="24"/>
        </w:rPr>
        <w:t>.02.</w:t>
      </w:r>
      <w:r w:rsidRPr="0033345E">
        <w:rPr>
          <w:sz w:val="24"/>
          <w:szCs w:val="24"/>
        </w:rPr>
        <w:t>PRC</w:t>
      </w:r>
      <w:r w:rsidRPr="00336DC3">
        <w:rPr>
          <w:sz w:val="24"/>
          <w:szCs w:val="24"/>
        </w:rPr>
        <w:t>.005).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Указанные процедуры могут выполняться последовательно (процедура «Получение сведений о дате и времени обновления единого реестра» (</w:t>
      </w:r>
      <w:r w:rsidRPr="0033345E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33345E">
        <w:rPr>
          <w:sz w:val="24"/>
          <w:szCs w:val="24"/>
        </w:rPr>
        <w:t>TS</w:t>
      </w:r>
      <w:r w:rsidRPr="00336DC3">
        <w:rPr>
          <w:sz w:val="24"/>
          <w:szCs w:val="24"/>
        </w:rPr>
        <w:t>.02.</w:t>
      </w:r>
      <w:r w:rsidRPr="0033345E">
        <w:rPr>
          <w:sz w:val="24"/>
          <w:szCs w:val="24"/>
        </w:rPr>
        <w:t>PRC</w:t>
      </w:r>
      <w:r w:rsidRPr="00336DC3">
        <w:rPr>
          <w:sz w:val="24"/>
          <w:szCs w:val="24"/>
        </w:rPr>
        <w:t>.003), затем процедура «Получение измененных сведений из единого реестра» (</w:t>
      </w:r>
      <w:r w:rsidRPr="0033345E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33345E">
        <w:rPr>
          <w:sz w:val="24"/>
          <w:szCs w:val="24"/>
        </w:rPr>
        <w:t>TS</w:t>
      </w:r>
      <w:r w:rsidRPr="00336DC3">
        <w:rPr>
          <w:sz w:val="24"/>
          <w:szCs w:val="24"/>
        </w:rPr>
        <w:t>.02.</w:t>
      </w:r>
      <w:r w:rsidRPr="0033345E">
        <w:rPr>
          <w:sz w:val="24"/>
          <w:szCs w:val="24"/>
        </w:rPr>
        <w:t>PRC</w:t>
      </w:r>
      <w:r w:rsidRPr="00336DC3">
        <w:rPr>
          <w:sz w:val="24"/>
          <w:szCs w:val="24"/>
        </w:rPr>
        <w:t>.005)), либо каждая</w:t>
      </w:r>
      <w:r w:rsidR="00372FCC" w:rsidRPr="00372FCC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процедура может выполняться отдельно от других в зависимости от целей осуществления запроса.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19.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Описание группы процедур представления сведений из единого реестра представлено на рисунке 3.</w:t>
      </w:r>
    </w:p>
    <w:p w:rsidR="007D14D3" w:rsidRPr="00336DC3" w:rsidRDefault="00A64455" w:rsidP="00854CB5">
      <w:pPr>
        <w:spacing w:after="120"/>
        <w:jc w:val="center"/>
      </w:pPr>
      <w:r>
        <w:rPr>
          <w:noProof/>
          <w:lang w:bidi="ar-SA"/>
        </w:rPr>
        <w:lastRenderedPageBreak/>
        <w:pict>
          <v:group id="_x0000_s1084" style="position:absolute;left:0;text-align:left;margin-left:9.75pt;margin-top:39.8pt;width:446.45pt;height:225.3pt;z-index:251697152" coordorigin="1613,2214" coordsize="8929,4506">
            <v:rect id="_x0000_s1073" style="position:absolute;left:2546;top:2319;width:1230;height:345" stroked="f">
              <v:textbox style="mso-next-textbox:#_x0000_s1073" inset="0,0,0,0">
                <w:txbxContent>
                  <w:p w:rsidR="001A10CE" w:rsidRPr="00EA7FDB" w:rsidRDefault="001A10CE" w:rsidP="001A10CE">
                    <w:pPr>
                      <w:spacing w:after="120"/>
                    </w:pPr>
                    <w:r w:rsidRPr="00EA7FDB">
                      <w:t>«Участие»</w:t>
                    </w:r>
                  </w:p>
                </w:txbxContent>
              </v:textbox>
            </v:rect>
            <v:rect id="_x0000_s1074" style="position:absolute;left:7737;top:2319;width:1230;height:345" stroked="f">
              <v:textbox style="mso-next-textbox:#_x0000_s1074" inset="0,0,0,0">
                <w:txbxContent>
                  <w:p w:rsidR="001A10CE" w:rsidRPr="00EA7FDB" w:rsidRDefault="001A10CE" w:rsidP="001A10CE">
                    <w:pPr>
                      <w:spacing w:after="120"/>
                    </w:pPr>
                    <w:r w:rsidRPr="00EA7FDB">
                      <w:t>«Участие»</w:t>
                    </w:r>
                  </w:p>
                </w:txbxContent>
              </v:textbox>
            </v:rect>
            <v:rect id="_x0000_s1075" style="position:absolute;left:3199;top:3257;width:1230;height:345" stroked="f">
              <v:textbox style="mso-next-textbox:#_x0000_s1075" inset="0,0,0,0">
                <w:txbxContent>
                  <w:p w:rsidR="001A10CE" w:rsidRPr="00EA7FDB" w:rsidRDefault="001A10CE" w:rsidP="001A10CE">
                    <w:pPr>
                      <w:spacing w:after="120"/>
                    </w:pPr>
                    <w:r w:rsidRPr="00EA7FDB">
                      <w:t>«Участие»</w:t>
                    </w:r>
                  </w:p>
                </w:txbxContent>
              </v:textbox>
            </v:rect>
            <v:rect id="_x0000_s1076" style="position:absolute;left:3199;top:3851;width:1230;height:345" stroked="f">
              <v:textbox style="mso-next-textbox:#_x0000_s1076" inset="0,0,0,0">
                <w:txbxContent>
                  <w:p w:rsidR="001A10CE" w:rsidRPr="00EA7FDB" w:rsidRDefault="001A10CE" w:rsidP="001A10CE">
                    <w:pPr>
                      <w:spacing w:after="120"/>
                    </w:pPr>
                    <w:r w:rsidRPr="00EA7FDB">
                      <w:t>«Участие»</w:t>
                    </w:r>
                  </w:p>
                </w:txbxContent>
              </v:textbox>
            </v:rect>
            <v:rect id="_x0000_s1077" style="position:absolute;left:7000;top:3257;width:1230;height:345" stroked="f">
              <v:textbox style="mso-next-textbox:#_x0000_s1077" inset="0,0,0,0">
                <w:txbxContent>
                  <w:p w:rsidR="001A10CE" w:rsidRPr="00EA7FDB" w:rsidRDefault="001A10CE" w:rsidP="001A10CE">
                    <w:pPr>
                      <w:spacing w:after="120"/>
                    </w:pPr>
                    <w:r w:rsidRPr="00EA7FDB">
                      <w:t>«Участие»</w:t>
                    </w:r>
                  </w:p>
                </w:txbxContent>
              </v:textbox>
            </v:rect>
            <v:rect id="_x0000_s1078" style="position:absolute;left:7000;top:3851;width:1230;height:345" stroked="f">
              <v:textbox style="mso-next-textbox:#_x0000_s1078" inset="0,0,0,0">
                <w:txbxContent>
                  <w:p w:rsidR="001A10CE" w:rsidRPr="00EA7FDB" w:rsidRDefault="001A10CE" w:rsidP="001A10CE">
                    <w:pPr>
                      <w:spacing w:after="120"/>
                    </w:pPr>
                    <w:r w:rsidRPr="00EA7FDB">
                      <w:t>«Участие»</w:t>
                    </w:r>
                  </w:p>
                </w:txbxContent>
              </v:textbox>
            </v:rect>
            <v:rect id="_x0000_s1079" style="position:absolute;left:1613;top:4420;width:1130;height:670" stroked="f">
              <v:textbox style="mso-next-textbox:#_x0000_s1079" inset="0,0,0,0">
                <w:txbxContent>
                  <w:p w:rsidR="001A10CE" w:rsidRPr="00C31986" w:rsidRDefault="001A10CE" w:rsidP="0093497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Комиссия</w:t>
                    </w:r>
                  </w:p>
                  <w:p w:rsidR="001A10CE" w:rsidRPr="00C31986" w:rsidRDefault="001A10CE" w:rsidP="00934975">
                    <w:pPr>
                      <w:spacing w:after="120"/>
                      <w:jc w:val="center"/>
                      <w:rPr>
                        <w:sz w:val="20"/>
                        <w:szCs w:val="20"/>
                      </w:rPr>
                    </w:pPr>
                    <w:r w:rsidRPr="00C31986"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P</w:t>
                    </w:r>
                    <w:r w:rsidRPr="00C31986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ACT</w:t>
                    </w:r>
                    <w:r w:rsidRPr="00C31986">
                      <w:rPr>
                        <w:sz w:val="20"/>
                        <w:szCs w:val="20"/>
                      </w:rPr>
                      <w:t>.001)</w:t>
                    </w:r>
                  </w:p>
                </w:txbxContent>
              </v:textbox>
            </v:rect>
            <v:rect id="_x0000_s1080" style="position:absolute;left:8122;top:4420;width:2420;height:910" stroked="f">
              <v:textbox style="mso-next-textbox:#_x0000_s1080" inset="0,0,0,0">
                <w:txbxContent>
                  <w:p w:rsidR="001A10CE" w:rsidRPr="00C31986" w:rsidRDefault="001A10CE" w:rsidP="00C3198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Уполномоченный орган государства-члена</w:t>
                    </w:r>
                  </w:p>
                  <w:p w:rsidR="001A10CE" w:rsidRPr="00CA6EF7" w:rsidRDefault="001A10CE" w:rsidP="00C31986">
                    <w:pPr>
                      <w:spacing w:after="120"/>
                      <w:jc w:val="center"/>
                      <w:rPr>
                        <w:sz w:val="20"/>
                        <w:szCs w:val="20"/>
                      </w:rPr>
                    </w:pPr>
                    <w:r w:rsidRPr="00C31986"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P</w:t>
                    </w:r>
                    <w:r w:rsidRPr="00C31986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TS</w:t>
                    </w:r>
                    <w:r w:rsidRPr="00C31986">
                      <w:rPr>
                        <w:sz w:val="20"/>
                        <w:szCs w:val="20"/>
                      </w:rPr>
                      <w:t>.02.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ACT</w:t>
                    </w:r>
                    <w:r w:rsidRPr="00C31986">
                      <w:rPr>
                        <w:sz w:val="20"/>
                        <w:szCs w:val="20"/>
                      </w:rPr>
                      <w:t>.001</w:t>
                    </w:r>
                    <w:r w:rsidRPr="00CA6EF7">
                      <w:rPr>
                        <w:sz w:val="20"/>
                        <w:szCs w:val="20"/>
                      </w:rPr>
                      <w:t>)</w:t>
                    </w:r>
                  </w:p>
                  <w:p w:rsidR="001A10CE" w:rsidRPr="00C31986" w:rsidRDefault="001A10CE" w:rsidP="00C31986">
                    <w:pPr>
                      <w:spacing w:after="120"/>
                      <w:jc w:val="center"/>
                      <w:rPr>
                        <w:sz w:val="20"/>
                        <w:szCs w:val="20"/>
                      </w:rPr>
                    </w:pPr>
                    <w:r w:rsidRPr="00C31986"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</v:rect>
            <v:rect id="_x0000_s1081" style="position:absolute;left:4329;top:2214;width:2804;height:1043" stroked="f">
              <v:textbox style="mso-next-textbox:#_x0000_s1081" inset="0,0,0,0">
                <w:txbxContent>
                  <w:p w:rsidR="001A10CE" w:rsidRPr="00C31986" w:rsidRDefault="001A10CE" w:rsidP="0093497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Получение сведений о дате и времени обновления единого реестра</w:t>
                    </w:r>
                  </w:p>
                  <w:p w:rsidR="001A10CE" w:rsidRPr="00C31986" w:rsidRDefault="001A10CE" w:rsidP="00C31986">
                    <w:pPr>
                      <w:spacing w:after="120"/>
                      <w:jc w:val="center"/>
                      <w:rPr>
                        <w:sz w:val="20"/>
                        <w:szCs w:val="20"/>
                      </w:rPr>
                    </w:pPr>
                    <w:r w:rsidRPr="00C31986"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P</w:t>
                    </w:r>
                    <w:r w:rsidRPr="00C31986">
                      <w:rPr>
                        <w:sz w:val="20"/>
                        <w:szCs w:val="20"/>
                      </w:rPr>
                      <w:t>.</w:t>
                    </w:r>
                    <w:r w:rsidRPr="00934975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TS</w:t>
                    </w:r>
                    <w:r w:rsidRPr="00C31986">
                      <w:rPr>
                        <w:sz w:val="20"/>
                        <w:szCs w:val="20"/>
                      </w:rPr>
                      <w:t>.02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PRC</w:t>
                    </w:r>
                    <w:r w:rsidRPr="00C31986">
                      <w:rPr>
                        <w:sz w:val="20"/>
                        <w:szCs w:val="20"/>
                      </w:rPr>
                      <w:t>.00</w:t>
                    </w:r>
                    <w:r>
                      <w:rPr>
                        <w:sz w:val="20"/>
                        <w:szCs w:val="20"/>
                      </w:rPr>
                      <w:t>4</w:t>
                    </w:r>
                    <w:r w:rsidRPr="00C31986">
                      <w:rPr>
                        <w:sz w:val="20"/>
                        <w:szCs w:val="20"/>
                      </w:rPr>
                      <w:t>)</w:t>
                    </w:r>
                  </w:p>
                  <w:p w:rsidR="001A10CE" w:rsidRPr="00C31986" w:rsidRDefault="001A10CE" w:rsidP="00C31986">
                    <w:pPr>
                      <w:spacing w:after="120"/>
                      <w:jc w:val="center"/>
                      <w:rPr>
                        <w:sz w:val="20"/>
                        <w:szCs w:val="20"/>
                      </w:rPr>
                    </w:pPr>
                    <w:r w:rsidRPr="00C31986"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</v:rect>
            <v:rect id="_x0000_s1082" style="position:absolute;left:4580;top:4017;width:2420;height:910" stroked="f">
              <v:textbox style="mso-next-textbox:#_x0000_s1082" inset="0,0,0,0">
                <w:txbxContent>
                  <w:p w:rsidR="001A10CE" w:rsidRPr="00C31986" w:rsidRDefault="001A10CE" w:rsidP="0093497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Получение сведений из единого реестра</w:t>
                    </w:r>
                  </w:p>
                  <w:p w:rsidR="001A10CE" w:rsidRPr="00C31986" w:rsidRDefault="001A10CE" w:rsidP="00C31986">
                    <w:pPr>
                      <w:spacing w:after="120"/>
                      <w:jc w:val="center"/>
                      <w:rPr>
                        <w:sz w:val="20"/>
                        <w:szCs w:val="20"/>
                      </w:rPr>
                    </w:pPr>
                    <w:r w:rsidRPr="00C31986"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P</w:t>
                    </w:r>
                    <w:r w:rsidRPr="00C31986">
                      <w:rPr>
                        <w:sz w:val="20"/>
                        <w:szCs w:val="20"/>
                      </w:rPr>
                      <w:t>.</w:t>
                    </w:r>
                    <w:r w:rsidRPr="00934975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TS</w:t>
                    </w:r>
                    <w:r w:rsidRPr="00C31986">
                      <w:rPr>
                        <w:sz w:val="20"/>
                        <w:szCs w:val="20"/>
                      </w:rPr>
                      <w:t>.02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PRC</w:t>
                    </w:r>
                    <w:r w:rsidRPr="00C31986">
                      <w:rPr>
                        <w:sz w:val="20"/>
                        <w:szCs w:val="20"/>
                      </w:rPr>
                      <w:t>.00</w:t>
                    </w:r>
                    <w:r>
                      <w:rPr>
                        <w:sz w:val="20"/>
                        <w:szCs w:val="20"/>
                      </w:rPr>
                      <w:t>4</w:t>
                    </w:r>
                    <w:r w:rsidRPr="00C31986">
                      <w:rPr>
                        <w:sz w:val="20"/>
                        <w:szCs w:val="20"/>
                      </w:rPr>
                      <w:t>)</w:t>
                    </w:r>
                  </w:p>
                  <w:p w:rsidR="001A10CE" w:rsidRPr="00C31986" w:rsidRDefault="001A10CE" w:rsidP="00C31986">
                    <w:pPr>
                      <w:spacing w:after="120"/>
                      <w:jc w:val="center"/>
                      <w:rPr>
                        <w:sz w:val="20"/>
                        <w:szCs w:val="20"/>
                      </w:rPr>
                    </w:pPr>
                    <w:r w:rsidRPr="00C31986"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</v:rect>
            <v:rect id="_x0000_s1083" style="position:absolute;left:4329;top:5810;width:2804;height:910" stroked="f">
              <v:textbox style="mso-next-textbox:#_x0000_s1083" inset="0,0,0,0">
                <w:txbxContent>
                  <w:p w:rsidR="001A10CE" w:rsidRPr="00C31986" w:rsidRDefault="001A10CE" w:rsidP="0093497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Получение измененных сведений из единого реестра</w:t>
                    </w:r>
                  </w:p>
                  <w:p w:rsidR="001A10CE" w:rsidRPr="00C31986" w:rsidRDefault="001A10CE" w:rsidP="00C31986">
                    <w:pPr>
                      <w:spacing w:after="120"/>
                      <w:jc w:val="center"/>
                      <w:rPr>
                        <w:sz w:val="20"/>
                        <w:szCs w:val="20"/>
                      </w:rPr>
                    </w:pPr>
                    <w:r w:rsidRPr="00C31986"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P</w:t>
                    </w:r>
                    <w:r w:rsidRPr="00C31986">
                      <w:rPr>
                        <w:sz w:val="20"/>
                        <w:szCs w:val="20"/>
                      </w:rPr>
                      <w:t>.</w:t>
                    </w:r>
                    <w:r w:rsidRPr="00934975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TS</w:t>
                    </w:r>
                    <w:r w:rsidRPr="00C31986">
                      <w:rPr>
                        <w:sz w:val="20"/>
                        <w:szCs w:val="20"/>
                      </w:rPr>
                      <w:t>.02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PRC</w:t>
                    </w:r>
                    <w:r w:rsidRPr="00C31986">
                      <w:rPr>
                        <w:sz w:val="20"/>
                        <w:szCs w:val="20"/>
                      </w:rPr>
                      <w:t>.00</w:t>
                    </w:r>
                    <w:r>
                      <w:rPr>
                        <w:sz w:val="20"/>
                        <w:szCs w:val="20"/>
                      </w:rPr>
                      <w:t>5</w:t>
                    </w:r>
                    <w:r w:rsidRPr="00C31986">
                      <w:rPr>
                        <w:sz w:val="20"/>
                        <w:szCs w:val="20"/>
                      </w:rPr>
                      <w:t>)</w:t>
                    </w:r>
                  </w:p>
                  <w:p w:rsidR="001A10CE" w:rsidRPr="00C31986" w:rsidRDefault="001A10CE" w:rsidP="00C31986">
                    <w:pPr>
                      <w:spacing w:after="120"/>
                      <w:jc w:val="center"/>
                      <w:rPr>
                        <w:sz w:val="20"/>
                        <w:szCs w:val="20"/>
                      </w:rPr>
                    </w:pPr>
                    <w:r w:rsidRPr="00C31986"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</w:instrText>
      </w:r>
      <w:r>
        <w:instrText>INCLUDEPICTURE  "C:\\Users\\Tatevik\\Desktop\\</w:instrText>
      </w:r>
      <w:r>
        <w:instrText>ետմ</w:instrText>
      </w:r>
      <w:r>
        <w:instrText>\\ETHK_voroshum_N38\\media\\image3.png" \* MERGEFORMATINET</w:instrText>
      </w:r>
      <w:r>
        <w:instrText xml:space="preserve"> </w:instrText>
      </w:r>
      <w:r>
        <w:fldChar w:fldCharType="separate"/>
      </w:r>
      <w:r w:rsidR="00A02FAD">
        <w:pict>
          <v:shape id="_x0000_i1027" type="#_x0000_t75" style="width:432.85pt;height:259.55pt">
            <v:imagedata r:id="rId11" r:href="rId12"/>
          </v:shape>
        </w:pict>
      </w:r>
      <w:r>
        <w:fldChar w:fldCharType="end"/>
      </w:r>
    </w:p>
    <w:p w:rsidR="007D14D3" w:rsidRPr="00336DC3" w:rsidRDefault="00336DC3" w:rsidP="0033345E">
      <w:pPr>
        <w:pStyle w:val="Picturecaption0"/>
        <w:shd w:val="clear" w:color="auto" w:fill="auto"/>
        <w:spacing w:after="120" w:line="240" w:lineRule="auto"/>
        <w:ind w:left="1134" w:right="1126"/>
      </w:pPr>
      <w:r w:rsidRPr="00336DC3">
        <w:t>Рис. 3. Общая схема группы процедур представления сведений из единого реестра</w:t>
      </w:r>
    </w:p>
    <w:p w:rsidR="007D14D3" w:rsidRPr="00854CB5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20.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Перечень процедур общего процесса, входящих в группу процедур представления сведений из единого реестра, приведен в таблице 3.</w:t>
      </w:r>
    </w:p>
    <w:p w:rsidR="00372FCC" w:rsidRPr="00854CB5" w:rsidRDefault="00372FCC" w:rsidP="00336DC3">
      <w:pPr>
        <w:pStyle w:val="Bodytext20"/>
        <w:shd w:val="clear" w:color="auto" w:fill="auto"/>
        <w:spacing w:before="0" w:after="120" w:line="240" w:lineRule="auto"/>
        <w:ind w:right="160" w:firstLine="820"/>
        <w:rPr>
          <w:sz w:val="24"/>
          <w:szCs w:val="24"/>
        </w:rPr>
      </w:pPr>
    </w:p>
    <w:p w:rsidR="007D14D3" w:rsidRPr="00854CB5" w:rsidRDefault="00336DC3" w:rsidP="00336DC3">
      <w:pPr>
        <w:pStyle w:val="Bodytext20"/>
        <w:shd w:val="clear" w:color="auto" w:fill="auto"/>
        <w:spacing w:before="0" w:after="120" w:line="240" w:lineRule="auto"/>
        <w:ind w:right="160" w:firstLine="0"/>
        <w:jc w:val="right"/>
        <w:rPr>
          <w:sz w:val="24"/>
          <w:szCs w:val="24"/>
        </w:rPr>
      </w:pPr>
      <w:r w:rsidRPr="00854CB5">
        <w:rPr>
          <w:sz w:val="24"/>
          <w:szCs w:val="24"/>
        </w:rPr>
        <w:t>Таблица 3</w:t>
      </w: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ind w:right="20"/>
        <w:jc w:val="center"/>
        <w:rPr>
          <w:sz w:val="24"/>
          <w:szCs w:val="24"/>
        </w:rPr>
      </w:pPr>
      <w:r w:rsidRPr="00854CB5">
        <w:rPr>
          <w:sz w:val="24"/>
          <w:szCs w:val="24"/>
        </w:rPr>
        <w:t>Перечень процедур общего процесса, входящих в группу процедур</w:t>
      </w:r>
      <w:r w:rsidRPr="00854CB5">
        <w:rPr>
          <w:sz w:val="24"/>
          <w:szCs w:val="24"/>
        </w:rPr>
        <w:br/>
        <w:t>представления сведений из единого реестра</w:t>
      </w: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2551"/>
        <w:gridCol w:w="4962"/>
      </w:tblGrid>
      <w:tr w:rsidR="007D14D3" w:rsidRPr="00336DC3" w:rsidTr="00854CB5"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Кодовое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обозначение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Описание</w:t>
            </w:r>
          </w:p>
        </w:tc>
      </w:tr>
      <w:tr w:rsidR="007D14D3" w:rsidRPr="00336DC3" w:rsidTr="00854CB5"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3</w:t>
            </w:r>
          </w:p>
        </w:tc>
      </w:tr>
      <w:tr w:rsidR="007D14D3" w:rsidRPr="00336DC3" w:rsidTr="00854CB5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854CB5">
            <w:pPr>
              <w:pStyle w:val="Bodytext20"/>
              <w:shd w:val="clear" w:color="auto" w:fill="auto"/>
              <w:spacing w:before="0" w:after="120" w:line="240" w:lineRule="auto"/>
              <w:ind w:left="56" w:right="4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t>P.TS.02.PRC.003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854CB5">
            <w:pPr>
              <w:pStyle w:val="Bodytext20"/>
              <w:shd w:val="clear" w:color="auto" w:fill="auto"/>
              <w:spacing w:before="0" w:after="120" w:line="240" w:lineRule="auto"/>
              <w:ind w:left="56" w:right="4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получение сведений о дате и времени обновления единого реестра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854CB5">
            <w:pPr>
              <w:pStyle w:val="Bodytext20"/>
              <w:shd w:val="clear" w:color="auto" w:fill="auto"/>
              <w:spacing w:before="0" w:after="120" w:line="240" w:lineRule="auto"/>
              <w:ind w:left="56" w:right="4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процедура предназначена для оценки уполномоченным органом государства-члена необходимости синхронизации сведений об органах по оценке соответствия, хранящихся в информационной системе</w:t>
            </w:r>
          </w:p>
        </w:tc>
      </w:tr>
      <w:tr w:rsidR="007D14D3" w:rsidRPr="00336DC3" w:rsidTr="00854CB5"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854CB5">
            <w:pPr>
              <w:ind w:left="56" w:right="43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854CB5">
            <w:pPr>
              <w:spacing w:after="120"/>
              <w:ind w:left="56" w:right="43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854CB5">
            <w:pPr>
              <w:pStyle w:val="Bodytext20"/>
              <w:shd w:val="clear" w:color="auto" w:fill="auto"/>
              <w:spacing w:before="0" w:after="120" w:line="240" w:lineRule="auto"/>
              <w:ind w:left="56" w:right="4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уполномоченного органа государства-члена, с соответствующими сведениями из единого реестра</w:t>
            </w:r>
          </w:p>
        </w:tc>
      </w:tr>
      <w:tr w:rsidR="007D14D3" w:rsidRPr="00336DC3" w:rsidTr="00854CB5"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854CB5">
            <w:pPr>
              <w:pStyle w:val="Bodytext20"/>
              <w:shd w:val="clear" w:color="auto" w:fill="auto"/>
              <w:spacing w:before="0" w:after="120" w:line="240" w:lineRule="auto"/>
              <w:ind w:left="56" w:right="4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t>P.TS.02.PRC.004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854CB5">
            <w:pPr>
              <w:pStyle w:val="Bodytext20"/>
              <w:shd w:val="clear" w:color="auto" w:fill="auto"/>
              <w:spacing w:before="0" w:after="120" w:line="240" w:lineRule="auto"/>
              <w:ind w:left="56" w:right="4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получение сведений из единого реестра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854CB5">
            <w:pPr>
              <w:pStyle w:val="Bodytext20"/>
              <w:shd w:val="clear" w:color="auto" w:fill="auto"/>
              <w:spacing w:before="0" w:after="120" w:line="240" w:lineRule="auto"/>
              <w:ind w:left="56" w:right="4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процедура предназначена для получения сведений об органах по оценке соответствия, содержащихся в едином реестре, на определенную дату</w:t>
            </w:r>
          </w:p>
        </w:tc>
      </w:tr>
      <w:tr w:rsidR="007D14D3" w:rsidRPr="00336DC3" w:rsidTr="00854CB5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854CB5">
            <w:pPr>
              <w:pStyle w:val="Bodytext20"/>
              <w:shd w:val="clear" w:color="auto" w:fill="auto"/>
              <w:spacing w:before="0" w:after="120" w:line="240" w:lineRule="auto"/>
              <w:ind w:left="56" w:right="4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lastRenderedPageBreak/>
              <w:t>P.TS.02.PRC.005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854CB5">
            <w:pPr>
              <w:pStyle w:val="Bodytext20"/>
              <w:shd w:val="clear" w:color="auto" w:fill="auto"/>
              <w:spacing w:before="0" w:after="120" w:line="240" w:lineRule="auto"/>
              <w:ind w:left="56" w:right="4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получение измененных сведений из единого реестра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854CB5">
            <w:pPr>
              <w:pStyle w:val="Bodytext20"/>
              <w:shd w:val="clear" w:color="auto" w:fill="auto"/>
              <w:spacing w:before="0" w:after="120" w:line="240" w:lineRule="auto"/>
              <w:ind w:left="56" w:right="4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процедура предназначена для получения измененных сведений об органах по оценке соответствия, содержащихся в едином реестре</w:t>
            </w:r>
          </w:p>
        </w:tc>
      </w:tr>
    </w:tbl>
    <w:p w:rsidR="00854CB5" w:rsidRPr="00C31986" w:rsidRDefault="00854CB5" w:rsidP="00336DC3">
      <w:pPr>
        <w:pStyle w:val="Bodytext20"/>
        <w:shd w:val="clear" w:color="auto" w:fill="auto"/>
        <w:spacing w:before="0" w:after="120" w:line="240" w:lineRule="auto"/>
        <w:ind w:left="1800" w:firstLine="0"/>
        <w:rPr>
          <w:sz w:val="24"/>
          <w:szCs w:val="24"/>
          <w:lang w:eastAsia="en-US" w:bidi="en-US"/>
        </w:rPr>
      </w:pPr>
    </w:p>
    <w:p w:rsidR="007D14D3" w:rsidRPr="00336DC3" w:rsidRDefault="00336DC3" w:rsidP="00854CB5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336DC3">
        <w:rPr>
          <w:sz w:val="24"/>
          <w:szCs w:val="24"/>
          <w:lang w:val="en-US" w:eastAsia="en-US" w:bidi="en-US"/>
        </w:rPr>
        <w:t>V</w:t>
      </w:r>
      <w:r w:rsidRPr="00336DC3">
        <w:rPr>
          <w:sz w:val="24"/>
          <w:szCs w:val="24"/>
          <w:lang w:eastAsia="en-US" w:bidi="en-US"/>
        </w:rPr>
        <w:t>.</w:t>
      </w:r>
      <w:r w:rsidR="0033345E">
        <w:rPr>
          <w:sz w:val="24"/>
          <w:szCs w:val="24"/>
          <w:lang w:eastAsia="en-US" w:bidi="en-US"/>
        </w:rPr>
        <w:t xml:space="preserve"> </w:t>
      </w:r>
      <w:r w:rsidRPr="00336DC3">
        <w:rPr>
          <w:sz w:val="24"/>
          <w:szCs w:val="24"/>
        </w:rPr>
        <w:t>Информационные объекты общего процесса</w:t>
      </w:r>
    </w:p>
    <w:p w:rsidR="007D14D3" w:rsidRPr="00336DC3" w:rsidRDefault="00336DC3" w:rsidP="00854CB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21.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Перечень информационных объектов, сведения о которых или из которых передаются в процессе взаимодействия между участниками общего процесса, приведен в таблице 4.</w:t>
      </w:r>
    </w:p>
    <w:p w:rsidR="00854CB5" w:rsidRPr="00C31986" w:rsidRDefault="00854CB5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4</w:t>
      </w: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right="60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Перечень информационных объектов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3"/>
        <w:gridCol w:w="3467"/>
        <w:gridCol w:w="3488"/>
      </w:tblGrid>
      <w:tr w:rsidR="007D14D3" w:rsidRPr="00336DC3" w:rsidTr="00336DC3"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Кодовое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обозначение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Наименование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Описание</w:t>
            </w:r>
          </w:p>
        </w:tc>
      </w:tr>
      <w:tr w:rsidR="007D14D3" w:rsidRPr="00336DC3" w:rsidTr="00336DC3"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3</w:t>
            </w:r>
          </w:p>
        </w:tc>
      </w:tr>
      <w:tr w:rsidR="007D14D3" w:rsidRPr="00336DC3" w:rsidTr="00336DC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t>P.TS.02.BEN.001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единый реестр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сведения об органах по оценке соответствия, содержащиеся в национальной части единого реестра</w:t>
            </w:r>
          </w:p>
        </w:tc>
      </w:tr>
    </w:tbl>
    <w:p w:rsidR="00854CB5" w:rsidRPr="00C31986" w:rsidRDefault="00854CB5" w:rsidP="00336DC3">
      <w:pPr>
        <w:pStyle w:val="Bodytext20"/>
        <w:shd w:val="clear" w:color="auto" w:fill="auto"/>
        <w:spacing w:before="0" w:after="120" w:line="240" w:lineRule="auto"/>
        <w:ind w:left="1660" w:firstLine="0"/>
        <w:rPr>
          <w:sz w:val="24"/>
          <w:szCs w:val="24"/>
        </w:rPr>
      </w:pPr>
    </w:p>
    <w:p w:rsidR="007D14D3" w:rsidRPr="00336DC3" w:rsidRDefault="00336DC3" w:rsidP="00854CB5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VI.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Ответственность участников общего процесса</w:t>
      </w:r>
    </w:p>
    <w:p w:rsidR="007D14D3" w:rsidRPr="00854CB5" w:rsidRDefault="00336DC3" w:rsidP="00854CB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22.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Привлечение к дисциплинарной ответственности за несоблюдение требований, направленных на обеспечение</w:t>
      </w:r>
      <w:r w:rsidR="00854CB5" w:rsidRPr="00854CB5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своевременности и полноты передачи сведений, участвующих в информационном взаимодействии должностных лиц и сотрудников Комиссии осуществляется в соответствии с Договором о Евразийском экономическом союзе от 29 мая 2014 года, иными международными договорами и актами, составляющими право Союза, а должностных лиц и сотрудников уполномоченных органов государств-членов - в соответствии с законодательством государств-членов.</w:t>
      </w:r>
    </w:p>
    <w:p w:rsidR="00854CB5" w:rsidRPr="00854CB5" w:rsidRDefault="00854CB5" w:rsidP="00854CB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</w:p>
    <w:p w:rsidR="007D14D3" w:rsidRPr="00336DC3" w:rsidRDefault="00336DC3" w:rsidP="00854CB5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VII.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Справочники и классификаторы общего процесса</w:t>
      </w:r>
    </w:p>
    <w:p w:rsidR="007D14D3" w:rsidRPr="00336DC3" w:rsidRDefault="00336DC3" w:rsidP="00854CB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23.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Перечень справочников и классификаторов общего процесса приведен в таблице 5.</w:t>
      </w:r>
    </w:p>
    <w:p w:rsidR="00854CB5" w:rsidRPr="00C31986" w:rsidRDefault="00854CB5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5</w:t>
      </w: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ind w:right="4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Перечень справочников и классификаторов общего процесса</w:t>
      </w: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4"/>
        <w:gridCol w:w="2552"/>
        <w:gridCol w:w="1836"/>
        <w:gridCol w:w="7"/>
        <w:gridCol w:w="3260"/>
      </w:tblGrid>
      <w:tr w:rsidR="007D14D3" w:rsidRPr="00336DC3" w:rsidTr="00854CB5"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lastRenderedPageBreak/>
              <w:t>Кодовое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обозначение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Тип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Описание</w:t>
            </w:r>
          </w:p>
        </w:tc>
      </w:tr>
      <w:tr w:rsidR="007D14D3" w:rsidRPr="00336DC3" w:rsidTr="00854CB5"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4</w:t>
            </w:r>
          </w:p>
        </w:tc>
      </w:tr>
      <w:tr w:rsidR="007D14D3" w:rsidRPr="00336DC3" w:rsidTr="00854CB5"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t>P.CLS.003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единая Товарная номенклатура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"/>
              </w:rPr>
              <w:t>внешнеэкономической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"/>
              </w:rPr>
              <w:t>деятельности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"/>
              </w:rPr>
              <w:t>Евразийского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"/>
              </w:rPr>
              <w:t>экономического союза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"/>
              </w:rPr>
              <w:t>(ТН ВЭД ЕАЭС)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классификатор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4D3" w:rsidRPr="00336DC3" w:rsidRDefault="00336DC3" w:rsidP="00854C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содержит перечень кодов и наименований товаров, разработанный на основании Гармонизированной системы описания</w:t>
            </w:r>
            <w:r w:rsidR="00854CB5" w:rsidRPr="00854CB5">
              <w:rPr>
                <w:rStyle w:val="Bodytext212pt"/>
              </w:rPr>
              <w:t xml:space="preserve"> </w:t>
            </w:r>
            <w:r w:rsidRPr="00336DC3">
              <w:rPr>
                <w:rStyle w:val="Bodytext212pt"/>
              </w:rPr>
              <w:t>и кодирования товаров Всемирной таможенной организации и единой Товарной номенклатуры внешнеэкономической деятельности Содружества Независимых Государств</w:t>
            </w:r>
          </w:p>
        </w:tc>
      </w:tr>
      <w:tr w:rsidR="007D14D3" w:rsidRPr="00336DC3" w:rsidTr="00854CB5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t>P.CLS.008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классификатор видов связи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классификатор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 xml:space="preserve">содержит перечень кодов и наименований видов связи (гармонизирован с классификатором СЕФАКТ ООН </w:t>
            </w:r>
            <w:r w:rsidRPr="00336DC3">
              <w:rPr>
                <w:rStyle w:val="Bodytext212pt"/>
                <w:lang w:eastAsia="en-US" w:bidi="en-US"/>
              </w:rPr>
              <w:t>«</w:t>
            </w:r>
            <w:r w:rsidRPr="00336DC3">
              <w:rPr>
                <w:rStyle w:val="Bodytext212pt"/>
                <w:lang w:val="en-US" w:eastAsia="en-US" w:bidi="en-US"/>
              </w:rPr>
              <w:t>Communication</w:t>
            </w:r>
            <w:r w:rsidRPr="00336DC3">
              <w:rPr>
                <w:rStyle w:val="Bodytext212pt"/>
                <w:lang w:eastAsia="en-US" w:bidi="en-US"/>
              </w:rPr>
              <w:t xml:space="preserve"> </w:t>
            </w:r>
            <w:r w:rsidRPr="00336DC3">
              <w:rPr>
                <w:rStyle w:val="Bodytext212pt"/>
                <w:lang w:val="en-US" w:eastAsia="en-US" w:bidi="en-US"/>
              </w:rPr>
              <w:t>Channel</w:t>
            </w:r>
            <w:r w:rsidRPr="00336DC3">
              <w:rPr>
                <w:rStyle w:val="Bodytext212pt"/>
                <w:lang w:eastAsia="en-US" w:bidi="en-US"/>
              </w:rPr>
              <w:t xml:space="preserve"> </w:t>
            </w:r>
            <w:r w:rsidRPr="00336DC3">
              <w:rPr>
                <w:rStyle w:val="Bodytext212pt"/>
                <w:lang w:val="en-US" w:eastAsia="en-US" w:bidi="en-US"/>
              </w:rPr>
              <w:t>Code</w:t>
            </w:r>
            <w:r w:rsidRPr="00336DC3">
              <w:rPr>
                <w:rStyle w:val="Bodytext212pt"/>
                <w:lang w:eastAsia="en-US" w:bidi="en-US"/>
              </w:rPr>
              <w:t>»)</w:t>
            </w:r>
          </w:p>
        </w:tc>
      </w:tr>
      <w:tr w:rsidR="007D14D3" w:rsidRPr="00336DC3" w:rsidTr="00854CB5"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t>P.CLS.019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международный классификатор стран мира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классификатор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 xml:space="preserve">содержит перечень кодов и наименований стран мира в соответствии со стандартом </w:t>
            </w:r>
            <w:r w:rsidRPr="00336DC3">
              <w:rPr>
                <w:rStyle w:val="Bodytext212pt"/>
                <w:lang w:val="en-US" w:eastAsia="en-US" w:bidi="en-US"/>
              </w:rPr>
              <w:t>ISO</w:t>
            </w:r>
            <w:r w:rsidRPr="00336DC3">
              <w:rPr>
                <w:rStyle w:val="Bodytext212pt"/>
                <w:lang w:eastAsia="en-US" w:bidi="en-US"/>
              </w:rPr>
              <w:t xml:space="preserve"> </w:t>
            </w:r>
            <w:r w:rsidRPr="00336DC3">
              <w:rPr>
                <w:rStyle w:val="Bodytext212pt"/>
              </w:rPr>
              <w:t>3166-1</w:t>
            </w:r>
          </w:p>
        </w:tc>
      </w:tr>
      <w:tr w:rsidR="007D14D3" w:rsidRPr="00336DC3" w:rsidTr="00854CB5"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t>P.CLS.024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классификатор языков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классификатор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 xml:space="preserve">содержит перечень кодов и наименований языков в соответствии со стандартом </w:t>
            </w:r>
            <w:r w:rsidRPr="00336DC3">
              <w:rPr>
                <w:rStyle w:val="Bodytext212pt"/>
                <w:lang w:val="en-US" w:eastAsia="en-US" w:bidi="en-US"/>
              </w:rPr>
              <w:t>ISO</w:t>
            </w:r>
            <w:r w:rsidRPr="00336DC3">
              <w:rPr>
                <w:rStyle w:val="Bodytext212pt"/>
                <w:lang w:eastAsia="en-US" w:bidi="en-US"/>
              </w:rPr>
              <w:t xml:space="preserve"> </w:t>
            </w:r>
            <w:r w:rsidRPr="00336DC3">
              <w:rPr>
                <w:rStyle w:val="Bodytext212pt"/>
              </w:rPr>
              <w:t>639-1</w:t>
            </w:r>
          </w:p>
        </w:tc>
      </w:tr>
      <w:tr w:rsidR="007D14D3" w:rsidRPr="00336DC3" w:rsidTr="00854CB5"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t>P.CLS.048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классификатор видов адресов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классификатор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содержит перечень кодов и наименований видов адресов</w:t>
            </w:r>
          </w:p>
        </w:tc>
      </w:tr>
      <w:tr w:rsidR="007D14D3" w:rsidRPr="00336DC3" w:rsidTr="00854CB5"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t>P.CLS.053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классификатор видов результата обработки электронных документов и сведений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классификатор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содержит перечень кодов и наименований видов результата обработки электронных документов и сведений</w:t>
            </w:r>
          </w:p>
        </w:tc>
      </w:tr>
      <w:tr w:rsidR="007D14D3" w:rsidRPr="00336DC3" w:rsidTr="00854CB5"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t>P.CLS.056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перечень технических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"/>
              </w:rPr>
              <w:t>регламентов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"/>
              </w:rPr>
              <w:t>Евразийского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"/>
              </w:rPr>
              <w:t>экономического союза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"/>
              </w:rPr>
              <w:lastRenderedPageBreak/>
              <w:t>(технических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"/>
              </w:rPr>
              <w:t>регламентов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"/>
              </w:rPr>
              <w:t>Таможенного союза)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lastRenderedPageBreak/>
              <w:t>справочник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 xml:space="preserve">содержит перечень номеров и наименований технических регламентов Союза (технических регламентов </w:t>
            </w:r>
            <w:r w:rsidRPr="00336DC3">
              <w:rPr>
                <w:rStyle w:val="Bodytext212pt"/>
              </w:rPr>
              <w:lastRenderedPageBreak/>
              <w:t>Таможенного союза)</w:t>
            </w:r>
          </w:p>
        </w:tc>
      </w:tr>
      <w:tr w:rsidR="007D14D3" w:rsidRPr="00336DC3" w:rsidTr="00854CB5"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lastRenderedPageBreak/>
              <w:t>P.CLS.058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классификатор статусов действия документа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классификатор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содержит перечень кодов и наименований статусов действия документа</w:t>
            </w:r>
          </w:p>
        </w:tc>
      </w:tr>
      <w:tr w:rsidR="007D14D3" w:rsidRPr="00336DC3" w:rsidTr="00854CB5"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t>P.CLS.068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справочник методов идентификации хозяйствующих субъектов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справочник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содержит перечень идентификаторов и наименований методов идентификации хозяйствующих субъектов</w:t>
            </w:r>
          </w:p>
        </w:tc>
      </w:tr>
      <w:tr w:rsidR="007D14D3" w:rsidRPr="00336DC3" w:rsidTr="00854CB5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t>P.TS.02.CLS.001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классификатор видов органов по оценке соответствия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классификатор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содержит перечень кодов и наименований видов органов по оценке соответствия</w:t>
            </w:r>
          </w:p>
        </w:tc>
      </w:tr>
    </w:tbl>
    <w:p w:rsidR="007D14D3" w:rsidRPr="00C31986" w:rsidRDefault="007D14D3" w:rsidP="00336DC3">
      <w:pPr>
        <w:spacing w:after="120"/>
      </w:pPr>
    </w:p>
    <w:p w:rsidR="00854CB5" w:rsidRPr="00C31986" w:rsidRDefault="00854CB5">
      <w:pPr>
        <w:rPr>
          <w:lang w:eastAsia="en-US" w:bidi="en-US"/>
        </w:rPr>
      </w:pPr>
      <w:r w:rsidRPr="00C31986">
        <w:rPr>
          <w:lang w:eastAsia="en-US" w:bidi="en-US"/>
        </w:rPr>
        <w:br w:type="page"/>
      </w:r>
    </w:p>
    <w:p w:rsidR="007D14D3" w:rsidRPr="00C31986" w:rsidRDefault="00336DC3" w:rsidP="00854CB5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336DC3">
        <w:rPr>
          <w:sz w:val="24"/>
          <w:szCs w:val="24"/>
          <w:lang w:val="en-US" w:eastAsia="en-US" w:bidi="en-US"/>
        </w:rPr>
        <w:lastRenderedPageBreak/>
        <w:t>VIII</w:t>
      </w:r>
      <w:r w:rsidRPr="00854CB5">
        <w:rPr>
          <w:sz w:val="24"/>
          <w:szCs w:val="24"/>
          <w:lang w:eastAsia="en-US" w:bidi="en-US"/>
        </w:rPr>
        <w:t>.</w:t>
      </w:r>
      <w:r w:rsidR="0033345E">
        <w:rPr>
          <w:sz w:val="24"/>
          <w:szCs w:val="24"/>
          <w:lang w:eastAsia="en-US" w:bidi="en-US"/>
        </w:rPr>
        <w:t xml:space="preserve"> </w:t>
      </w:r>
      <w:r w:rsidRPr="00336DC3">
        <w:rPr>
          <w:sz w:val="24"/>
          <w:szCs w:val="24"/>
        </w:rPr>
        <w:t>Процедуры общего процесса</w:t>
      </w:r>
    </w:p>
    <w:p w:rsidR="00854CB5" w:rsidRPr="00C31986" w:rsidRDefault="00854CB5" w:rsidP="00854CB5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</w:p>
    <w:p w:rsidR="007D14D3" w:rsidRPr="00C31986" w:rsidRDefault="00336DC3" w:rsidP="00336DC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1. Процедуры формирования и ведения единого реестра</w:t>
      </w:r>
    </w:p>
    <w:p w:rsidR="00854CB5" w:rsidRPr="00C31986" w:rsidRDefault="00854CB5" w:rsidP="00336DC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</w:p>
    <w:p w:rsidR="007D14D3" w:rsidRPr="00854CB5" w:rsidRDefault="00336DC3" w:rsidP="00854CB5">
      <w:pPr>
        <w:pStyle w:val="Bodytext20"/>
        <w:shd w:val="clear" w:color="auto" w:fill="auto"/>
        <w:spacing w:before="0" w:after="120" w:line="240" w:lineRule="auto"/>
        <w:ind w:left="2552" w:right="2543" w:firstLine="0"/>
        <w:jc w:val="center"/>
        <w:rPr>
          <w:sz w:val="24"/>
          <w:szCs w:val="24"/>
          <w:lang w:eastAsia="en-US" w:bidi="en-US"/>
        </w:rPr>
      </w:pPr>
      <w:r w:rsidRPr="00336DC3">
        <w:rPr>
          <w:sz w:val="24"/>
          <w:szCs w:val="24"/>
        </w:rPr>
        <w:t>Процедура «Включение сведений</w:t>
      </w:r>
      <w:r w:rsidR="00854CB5" w:rsidRPr="00854CB5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в единый реестр»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PRC</w:t>
      </w:r>
      <w:r w:rsidRPr="00336DC3">
        <w:rPr>
          <w:sz w:val="24"/>
          <w:szCs w:val="24"/>
          <w:lang w:eastAsia="en-US" w:bidi="en-US"/>
        </w:rPr>
        <w:t>.001)</w:t>
      </w:r>
    </w:p>
    <w:p w:rsidR="00854CB5" w:rsidRPr="00854CB5" w:rsidRDefault="00854CB5" w:rsidP="00854CB5">
      <w:pPr>
        <w:pStyle w:val="Bodytext20"/>
        <w:shd w:val="clear" w:color="auto" w:fill="auto"/>
        <w:spacing w:before="0" w:after="120" w:line="240" w:lineRule="auto"/>
        <w:ind w:left="2552" w:right="2543" w:firstLine="0"/>
        <w:jc w:val="center"/>
        <w:rPr>
          <w:sz w:val="24"/>
          <w:szCs w:val="24"/>
        </w:rPr>
      </w:pPr>
    </w:p>
    <w:p w:rsidR="007D14D3" w:rsidRPr="00C31986" w:rsidRDefault="00336DC3" w:rsidP="00854CB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24.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Схема выполнения процедуры «Включение сведений в единый реестр»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PRC</w:t>
      </w:r>
      <w:r w:rsidRPr="00336DC3">
        <w:rPr>
          <w:sz w:val="24"/>
          <w:szCs w:val="24"/>
          <w:lang w:eastAsia="en-US" w:bidi="en-US"/>
        </w:rPr>
        <w:t xml:space="preserve">.001) </w:t>
      </w:r>
      <w:r w:rsidRPr="00336DC3">
        <w:rPr>
          <w:sz w:val="24"/>
          <w:szCs w:val="24"/>
        </w:rPr>
        <w:t>представлена на рисунке 4.</w:t>
      </w:r>
    </w:p>
    <w:p w:rsidR="00854CB5" w:rsidRPr="00C31986" w:rsidRDefault="00854CB5" w:rsidP="00854CB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</w:p>
    <w:p w:rsidR="007D14D3" w:rsidRPr="00336DC3" w:rsidRDefault="00A64455" w:rsidP="00336DC3">
      <w:pPr>
        <w:spacing w:after="120"/>
      </w:pPr>
      <w:r>
        <w:rPr>
          <w:noProof/>
          <w:lang w:bidi="ar-SA"/>
        </w:rPr>
        <w:pict>
          <v:group id="_x0000_s1213" style="position:absolute;margin-left:5.9pt;margin-top:1pt;width:416.3pt;height:276.3pt;z-index:251847680" coordorigin="1536,5559" coordsize="8326,5526">
            <v:rect id="_x0000_s1085" style="position:absolute;left:1536;top:5559;width:4408;height:469" stroked="f">
              <v:textbox style="mso-next-textbox:#_x0000_s1085" inset="0,0,0,0">
                <w:txbxContent>
                  <w:p w:rsidR="001A10CE" w:rsidRPr="009B1FD0" w:rsidRDefault="001A10C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Уполномоченный орган государства-члена</w:t>
                    </w:r>
                  </w:p>
                </w:txbxContent>
              </v:textbox>
            </v:rect>
            <v:rect id="_x0000_s1086" style="position:absolute;left:7150;top:5559;width:1645;height:368" stroked="f">
              <v:textbox style="mso-next-textbox:#_x0000_s1086" inset="0,0,0,0">
                <w:txbxContent>
                  <w:p w:rsidR="001A10CE" w:rsidRPr="001A10CE" w:rsidRDefault="001A10CE" w:rsidP="001A10CE">
                    <w:pPr>
                      <w:rPr>
                        <w:sz w:val="20"/>
                        <w:szCs w:val="20"/>
                      </w:rPr>
                    </w:pPr>
                    <w:r w:rsidRPr="00C31986">
                      <w:rPr>
                        <w:sz w:val="20"/>
                        <w:szCs w:val="20"/>
                      </w:rPr>
                      <w:t>Комиссия</w:t>
                    </w:r>
                  </w:p>
                </w:txbxContent>
              </v:textbox>
            </v:rect>
            <v:rect id="_x0000_s1087" style="position:absolute;left:6413;top:7083;width:3449;height:619" stroked="f">
              <v:textbox style="mso-next-textbox:#_x0000_s1087" inset="0,0,0,0">
                <w:txbxContent>
                  <w:p w:rsidR="001A10CE" w:rsidRDefault="001A10CE" w:rsidP="001A10C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sz w:val="20"/>
                        <w:szCs w:val="20"/>
                      </w:rPr>
                      <w:t>единый реестр</w:t>
                    </w:r>
                  </w:p>
                  <w:p w:rsidR="001A10CE" w:rsidRPr="009B1FD0" w:rsidRDefault="001A10CE" w:rsidP="001A10C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>{</w:t>
                    </w:r>
                    <w:r w:rsidRPr="001C57D9">
                      <w:rPr>
                        <w:sz w:val="20"/>
                        <w:szCs w:val="20"/>
                      </w:rPr>
                      <w:t xml:space="preserve">сведения </w:t>
                    </w:r>
                    <w:r>
                      <w:rPr>
                        <w:sz w:val="20"/>
                        <w:szCs w:val="20"/>
                      </w:rPr>
                      <w:t>для включения переданы</w:t>
                    </w:r>
                    <w:r w:rsidRPr="009B1FD0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088" style="position:absolute;left:2160;top:8456;width:2997;height:619" stroked="f">
              <v:textbox style="mso-next-textbox:#_x0000_s1088" inset="0,0,0,0">
                <w:txbxContent>
                  <w:p w:rsidR="001A10CE" w:rsidRDefault="001A10CE" w:rsidP="001A10C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sz w:val="20"/>
                        <w:szCs w:val="20"/>
                      </w:rPr>
                      <w:t>единый реестр</w:t>
                    </w:r>
                  </w:p>
                  <w:p w:rsidR="001A10CE" w:rsidRPr="009B1FD0" w:rsidRDefault="001A10CE" w:rsidP="001A10C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>{</w:t>
                    </w:r>
                    <w:r w:rsidRPr="001C57D9">
                      <w:rPr>
                        <w:sz w:val="20"/>
                        <w:szCs w:val="20"/>
                      </w:rPr>
                      <w:t xml:space="preserve">сведения </w:t>
                    </w:r>
                    <w:r>
                      <w:rPr>
                        <w:sz w:val="20"/>
                        <w:szCs w:val="20"/>
                      </w:rPr>
                      <w:t>обработаны</w:t>
                    </w:r>
                    <w:r w:rsidRPr="009B1FD0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089" style="position:absolute;left:6744;top:8188;width:2951;height:1122" stroked="f">
              <v:textbox style="mso-next-textbox:#_x0000_s1089" inset="0,0,0,0">
                <w:txbxContent>
                  <w:p w:rsidR="001A10CE" w:rsidRPr="001C57D9" w:rsidRDefault="001A10CE">
                    <w:pPr>
                      <w:rPr>
                        <w:sz w:val="20"/>
                        <w:szCs w:val="20"/>
                      </w:rPr>
                    </w:pPr>
                    <w:r w:rsidRPr="001C57D9">
                      <w:rPr>
                        <w:sz w:val="20"/>
                        <w:szCs w:val="20"/>
                      </w:rPr>
                      <w:t xml:space="preserve">Прием и обработка сведений </w:t>
                    </w:r>
                    <w:r>
                      <w:rPr>
                        <w:sz w:val="20"/>
                        <w:szCs w:val="20"/>
                      </w:rPr>
                      <w:t>для включения в единый реестр</w:t>
                    </w:r>
                    <w:r w:rsidR="00236E76">
                      <w:rPr>
                        <w:sz w:val="18"/>
                        <w:szCs w:val="20"/>
                      </w:rPr>
                      <w:t>(P. TS.02</w:t>
                    </w:r>
                    <w:r w:rsidRPr="006765F7">
                      <w:rPr>
                        <w:sz w:val="18"/>
                        <w:szCs w:val="20"/>
                      </w:rPr>
                      <w:t xml:space="preserve"> </w:t>
                    </w:r>
                    <w:r w:rsidRPr="001C57D9">
                      <w:rPr>
                        <w:sz w:val="18"/>
                        <w:szCs w:val="20"/>
                      </w:rPr>
                      <w:t>ОР</w:t>
                    </w:r>
                    <w:r>
                      <w:rPr>
                        <w:sz w:val="18"/>
                        <w:szCs w:val="20"/>
                      </w:rPr>
                      <w:t>R</w:t>
                    </w:r>
                    <w:r w:rsidRPr="001C57D9">
                      <w:rPr>
                        <w:sz w:val="18"/>
                        <w:szCs w:val="20"/>
                      </w:rPr>
                      <w:t xml:space="preserve">. </w:t>
                    </w:r>
                    <w:r w:rsidRPr="00FE6504">
                      <w:rPr>
                        <w:sz w:val="18"/>
                        <w:szCs w:val="20"/>
                      </w:rPr>
                      <w:t>0</w:t>
                    </w:r>
                    <w:r w:rsidR="00236E76">
                      <w:rPr>
                        <w:sz w:val="18"/>
                        <w:szCs w:val="20"/>
                      </w:rPr>
                      <w:t>02</w:t>
                    </w:r>
                    <w:r w:rsidRPr="006765F7">
                      <w:rPr>
                        <w:sz w:val="18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090" style="position:absolute;left:2206;top:9963;width:2951;height:1122" stroked="f">
              <v:textbox style="mso-next-textbox:#_x0000_s1090" inset="0,0,0,0">
                <w:txbxContent>
                  <w:p w:rsidR="00236E76" w:rsidRPr="001C57D9" w:rsidRDefault="00236E7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Получения уведомления о результатах  включения в единый реестр</w:t>
                    </w:r>
                    <w:r>
                      <w:rPr>
                        <w:sz w:val="18"/>
                        <w:szCs w:val="20"/>
                      </w:rPr>
                      <w:t>(P. TS.02</w:t>
                    </w:r>
                    <w:r w:rsidRPr="006765F7">
                      <w:rPr>
                        <w:sz w:val="18"/>
                        <w:szCs w:val="20"/>
                      </w:rPr>
                      <w:t xml:space="preserve"> </w:t>
                    </w:r>
                    <w:r w:rsidRPr="001C57D9">
                      <w:rPr>
                        <w:sz w:val="18"/>
                        <w:szCs w:val="20"/>
                      </w:rPr>
                      <w:t>ОР</w:t>
                    </w:r>
                    <w:r>
                      <w:rPr>
                        <w:sz w:val="18"/>
                        <w:szCs w:val="20"/>
                      </w:rPr>
                      <w:t>R</w:t>
                    </w:r>
                    <w:r w:rsidRPr="001C57D9">
                      <w:rPr>
                        <w:sz w:val="18"/>
                        <w:szCs w:val="20"/>
                      </w:rPr>
                      <w:t xml:space="preserve">. </w:t>
                    </w:r>
                    <w:r w:rsidRPr="00FE6504">
                      <w:rPr>
                        <w:sz w:val="18"/>
                        <w:szCs w:val="20"/>
                      </w:rPr>
                      <w:t>0</w:t>
                    </w:r>
                    <w:r>
                      <w:rPr>
                        <w:sz w:val="18"/>
                        <w:szCs w:val="20"/>
                      </w:rPr>
                      <w:t>03</w:t>
                    </w:r>
                    <w:r w:rsidRPr="006765F7">
                      <w:rPr>
                        <w:sz w:val="18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091" style="position:absolute;left:6744;top:9862;width:2951;height:1122" stroked="f">
              <v:textbox style="mso-next-textbox:#_x0000_s1091" inset="0,0,0,0">
                <w:txbxContent>
                  <w:p w:rsidR="00236E76" w:rsidRPr="001C57D9" w:rsidRDefault="00236E7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Опубликование сведений включенных в единый реестр</w:t>
                    </w:r>
                    <w:r>
                      <w:rPr>
                        <w:sz w:val="18"/>
                        <w:szCs w:val="20"/>
                      </w:rPr>
                      <w:t>(P. TS.02</w:t>
                    </w:r>
                    <w:r w:rsidRPr="006765F7">
                      <w:rPr>
                        <w:sz w:val="18"/>
                        <w:szCs w:val="20"/>
                      </w:rPr>
                      <w:t xml:space="preserve"> </w:t>
                    </w:r>
                    <w:r w:rsidRPr="001C57D9">
                      <w:rPr>
                        <w:sz w:val="18"/>
                        <w:szCs w:val="20"/>
                      </w:rPr>
                      <w:t>ОР</w:t>
                    </w:r>
                    <w:r>
                      <w:rPr>
                        <w:sz w:val="18"/>
                        <w:szCs w:val="20"/>
                      </w:rPr>
                      <w:t>R</w:t>
                    </w:r>
                    <w:r w:rsidRPr="001C57D9">
                      <w:rPr>
                        <w:sz w:val="18"/>
                        <w:szCs w:val="20"/>
                      </w:rPr>
                      <w:t xml:space="preserve">. </w:t>
                    </w:r>
                    <w:r w:rsidRPr="00FE6504">
                      <w:rPr>
                        <w:sz w:val="18"/>
                        <w:szCs w:val="20"/>
                      </w:rPr>
                      <w:t>0</w:t>
                    </w:r>
                    <w:r>
                      <w:rPr>
                        <w:sz w:val="18"/>
                        <w:szCs w:val="20"/>
                      </w:rPr>
                      <w:t>04</w:t>
                    </w:r>
                    <w:r w:rsidRPr="006765F7">
                      <w:rPr>
                        <w:sz w:val="18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212" style="position:absolute;left:2160;top:6765;width:2951;height:1122" stroked="f">
              <v:textbox style="mso-next-textbox:#_x0000_s1212" inset="0,0,0,0">
                <w:txbxContent>
                  <w:p w:rsidR="00D9244E" w:rsidRPr="001C57D9" w:rsidRDefault="00D9244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Представление</w:t>
                    </w:r>
                    <w:r w:rsidRPr="001C57D9">
                      <w:rPr>
                        <w:sz w:val="20"/>
                        <w:szCs w:val="20"/>
                      </w:rPr>
                      <w:t xml:space="preserve"> сведений </w:t>
                    </w:r>
                    <w:r>
                      <w:rPr>
                        <w:sz w:val="20"/>
                        <w:szCs w:val="20"/>
                      </w:rPr>
                      <w:t>для включения в единый реестр</w:t>
                    </w:r>
                    <w:r>
                      <w:rPr>
                        <w:sz w:val="18"/>
                        <w:szCs w:val="20"/>
                      </w:rPr>
                      <w:t>(P. TS.02</w:t>
                    </w:r>
                    <w:r w:rsidRPr="006765F7">
                      <w:rPr>
                        <w:sz w:val="18"/>
                        <w:szCs w:val="20"/>
                      </w:rPr>
                      <w:t xml:space="preserve"> </w:t>
                    </w:r>
                    <w:r w:rsidRPr="001C57D9">
                      <w:rPr>
                        <w:sz w:val="18"/>
                        <w:szCs w:val="20"/>
                      </w:rPr>
                      <w:t>ОР</w:t>
                    </w:r>
                    <w:r>
                      <w:rPr>
                        <w:sz w:val="18"/>
                        <w:szCs w:val="20"/>
                      </w:rPr>
                      <w:t>R</w:t>
                    </w:r>
                    <w:r w:rsidRPr="001C57D9">
                      <w:rPr>
                        <w:sz w:val="18"/>
                        <w:szCs w:val="20"/>
                      </w:rPr>
                      <w:t xml:space="preserve">. </w:t>
                    </w:r>
                    <w:r w:rsidRPr="00FE6504">
                      <w:rPr>
                        <w:sz w:val="18"/>
                        <w:szCs w:val="20"/>
                      </w:rPr>
                      <w:t>0</w:t>
                    </w:r>
                    <w:r>
                      <w:rPr>
                        <w:sz w:val="18"/>
                        <w:szCs w:val="20"/>
                      </w:rPr>
                      <w:t>01</w:t>
                    </w:r>
                    <w:r w:rsidRPr="006765F7">
                      <w:rPr>
                        <w:sz w:val="18"/>
                        <w:szCs w:val="20"/>
                      </w:rPr>
                      <w:t>)</w:t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</w:instrText>
      </w:r>
      <w:r>
        <w:instrText>INCLUDEPICTURE  "C:\\Users\\Tatevik\\Desktop\\</w:instrText>
      </w:r>
      <w:r>
        <w:instrText>ետմ</w:instrText>
      </w:r>
      <w:r>
        <w:instrText>\\ETHK_voroshum_N38\\media\\image4.png" \* MERGEFORMATINET</w:instrText>
      </w:r>
      <w:r>
        <w:instrText xml:space="preserve"> </w:instrText>
      </w:r>
      <w:r>
        <w:fldChar w:fldCharType="separate"/>
      </w:r>
      <w:r w:rsidR="00A02FAD">
        <w:pict>
          <v:shape id="_x0000_i1028" type="#_x0000_t75" style="width:456.3pt;height:324.85pt">
            <v:imagedata r:id="rId13" r:href="rId14"/>
          </v:shape>
        </w:pict>
      </w:r>
      <w:r>
        <w:fldChar w:fldCharType="end"/>
      </w:r>
    </w:p>
    <w:p w:rsidR="007D14D3" w:rsidRPr="00854CB5" w:rsidRDefault="00336DC3" w:rsidP="00854CB5">
      <w:pPr>
        <w:pStyle w:val="Picturecaption0"/>
        <w:shd w:val="clear" w:color="auto" w:fill="auto"/>
        <w:spacing w:after="120" w:line="240" w:lineRule="auto"/>
        <w:ind w:left="1276" w:right="1409"/>
        <w:rPr>
          <w:lang w:eastAsia="en-US" w:bidi="en-US"/>
        </w:rPr>
      </w:pPr>
      <w:r w:rsidRPr="00336DC3">
        <w:t>Рис. 4. Схема выполнения процедуры «Включение сведений</w:t>
      </w:r>
      <w:r w:rsidR="00854CB5" w:rsidRPr="00854CB5">
        <w:t xml:space="preserve"> </w:t>
      </w:r>
      <w:r w:rsidRPr="00336DC3">
        <w:t xml:space="preserve">в единый реестр» </w:t>
      </w:r>
      <w:r w:rsidRPr="00336DC3">
        <w:rPr>
          <w:lang w:eastAsia="en-US" w:bidi="en-US"/>
        </w:rPr>
        <w:t>(</w:t>
      </w:r>
      <w:r w:rsidRPr="00336DC3">
        <w:rPr>
          <w:lang w:val="en-US" w:eastAsia="en-US" w:bidi="en-US"/>
        </w:rPr>
        <w:t>P</w:t>
      </w:r>
      <w:r w:rsidRPr="00336DC3">
        <w:rPr>
          <w:lang w:eastAsia="en-US" w:bidi="en-US"/>
        </w:rPr>
        <w:t>.</w:t>
      </w:r>
      <w:r w:rsidRPr="00336DC3">
        <w:rPr>
          <w:lang w:val="en-US" w:eastAsia="en-US" w:bidi="en-US"/>
        </w:rPr>
        <w:t>TS</w:t>
      </w:r>
      <w:r w:rsidRPr="00336DC3">
        <w:rPr>
          <w:lang w:eastAsia="en-US" w:bidi="en-US"/>
        </w:rPr>
        <w:t>.02.</w:t>
      </w:r>
      <w:r w:rsidRPr="00336DC3">
        <w:rPr>
          <w:lang w:val="en-US" w:eastAsia="en-US" w:bidi="en-US"/>
        </w:rPr>
        <w:t>PRC</w:t>
      </w:r>
      <w:r w:rsidRPr="00336DC3">
        <w:rPr>
          <w:lang w:eastAsia="en-US" w:bidi="en-US"/>
        </w:rPr>
        <w:t>.001)</w:t>
      </w:r>
    </w:p>
    <w:p w:rsidR="00854CB5" w:rsidRPr="00854CB5" w:rsidRDefault="00854CB5" w:rsidP="00336DC3">
      <w:pPr>
        <w:pStyle w:val="Picturecaption0"/>
        <w:shd w:val="clear" w:color="auto" w:fill="auto"/>
        <w:spacing w:after="120" w:line="240" w:lineRule="auto"/>
        <w:ind w:left="40"/>
      </w:pPr>
    </w:p>
    <w:p w:rsidR="007D14D3" w:rsidRPr="00336DC3" w:rsidRDefault="00336DC3" w:rsidP="00854CB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25.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Процедура «Включение сведений в единый реестр» (</w:t>
      </w:r>
      <w:r w:rsidRPr="00854CB5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854CB5">
        <w:rPr>
          <w:sz w:val="24"/>
          <w:szCs w:val="24"/>
        </w:rPr>
        <w:t>TS</w:t>
      </w:r>
      <w:r w:rsidRPr="00336DC3">
        <w:rPr>
          <w:sz w:val="24"/>
          <w:szCs w:val="24"/>
        </w:rPr>
        <w:t>.02.</w:t>
      </w:r>
      <w:r w:rsidRPr="00854CB5">
        <w:rPr>
          <w:sz w:val="24"/>
          <w:szCs w:val="24"/>
        </w:rPr>
        <w:t>PRC</w:t>
      </w:r>
      <w:r w:rsidRPr="00336DC3">
        <w:rPr>
          <w:sz w:val="24"/>
          <w:szCs w:val="24"/>
        </w:rPr>
        <w:t>.001) выполняется уполномоченным органом государства- члена при включении сведений о новом органе по оценке соответствия в национальную часть единого реестра.</w:t>
      </w:r>
    </w:p>
    <w:p w:rsidR="007D14D3" w:rsidRPr="00336DC3" w:rsidRDefault="00336DC3" w:rsidP="00854CB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26.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Первой выполняется операция «Представление сведений для включения в единый реестр» (</w:t>
      </w:r>
      <w:r w:rsidRPr="00854CB5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854CB5">
        <w:rPr>
          <w:sz w:val="24"/>
          <w:szCs w:val="24"/>
        </w:rPr>
        <w:t>TS</w:t>
      </w:r>
      <w:r w:rsidRPr="00336DC3">
        <w:rPr>
          <w:sz w:val="24"/>
          <w:szCs w:val="24"/>
        </w:rPr>
        <w:t>.02.0</w:t>
      </w:r>
      <w:r w:rsidRPr="00854CB5">
        <w:rPr>
          <w:sz w:val="24"/>
          <w:szCs w:val="24"/>
        </w:rPr>
        <w:t>PR</w:t>
      </w:r>
      <w:r w:rsidRPr="00336DC3">
        <w:rPr>
          <w:sz w:val="24"/>
          <w:szCs w:val="24"/>
        </w:rPr>
        <w:t>.001), по результатам</w:t>
      </w:r>
      <w:r w:rsidR="00854CB5" w:rsidRPr="00854CB5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выполнения которой </w:t>
      </w:r>
      <w:r w:rsidRPr="00336DC3">
        <w:rPr>
          <w:sz w:val="24"/>
          <w:szCs w:val="24"/>
        </w:rPr>
        <w:lastRenderedPageBreak/>
        <w:t>уполномоченный орган государства-члена формирует и направляет в Комиссию сведения, включенные в национальную часть единого реестра, для включения их в единый реестр.</w:t>
      </w:r>
    </w:p>
    <w:p w:rsidR="007D14D3" w:rsidRPr="00336DC3" w:rsidRDefault="00336DC3" w:rsidP="00854CB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27. При поступлении в Комиссию сведений, включенных в национальную часть единого реестра, выполняется операция «Прием и обработка сведений для включения в единый реестр» (</w:t>
      </w:r>
      <w:r w:rsidRPr="00854CB5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854CB5">
        <w:rPr>
          <w:sz w:val="24"/>
          <w:szCs w:val="24"/>
        </w:rPr>
        <w:t>TS</w:t>
      </w:r>
      <w:r w:rsidRPr="00336DC3">
        <w:rPr>
          <w:sz w:val="24"/>
          <w:szCs w:val="24"/>
        </w:rPr>
        <w:t>.02.0</w:t>
      </w:r>
      <w:r w:rsidRPr="00854CB5">
        <w:rPr>
          <w:sz w:val="24"/>
          <w:szCs w:val="24"/>
        </w:rPr>
        <w:t>PR</w:t>
      </w:r>
      <w:r w:rsidRPr="00336DC3">
        <w:rPr>
          <w:sz w:val="24"/>
          <w:szCs w:val="24"/>
        </w:rPr>
        <w:t>.002), по результатам выполнения которой Комиссия получает указанные сведения, выполняет их обработку и направляет уведомление о результатах обработки сведений в уполномоченный орган государства-члена, представивший сведения.</w:t>
      </w:r>
    </w:p>
    <w:p w:rsidR="007D14D3" w:rsidRPr="00336DC3" w:rsidRDefault="00336DC3" w:rsidP="00854CB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28.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При поступлении в уполномоченный орган государства-члена уведомления о результатах обработки сведений выполняется операция «Получение уведомления о результатах включения сведений в единый реестр» (</w:t>
      </w:r>
      <w:r w:rsidRPr="00854CB5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854CB5">
        <w:rPr>
          <w:sz w:val="24"/>
          <w:szCs w:val="24"/>
        </w:rPr>
        <w:t>TS</w:t>
      </w:r>
      <w:r w:rsidRPr="00336DC3">
        <w:rPr>
          <w:sz w:val="24"/>
          <w:szCs w:val="24"/>
        </w:rPr>
        <w:t>.02.0</w:t>
      </w:r>
      <w:r w:rsidRPr="00854CB5">
        <w:rPr>
          <w:sz w:val="24"/>
          <w:szCs w:val="24"/>
        </w:rPr>
        <w:t>PR</w:t>
      </w:r>
      <w:r w:rsidRPr="00336DC3">
        <w:rPr>
          <w:sz w:val="24"/>
          <w:szCs w:val="24"/>
        </w:rPr>
        <w:t>.003), по результатам выполнения которой уполномоченный орган государства-члена, направивший сведения, осуществляет обработку полученного уведомления о результатах обработки сведений.</w:t>
      </w:r>
    </w:p>
    <w:p w:rsidR="007D14D3" w:rsidRPr="00336DC3" w:rsidRDefault="00336DC3" w:rsidP="00854CB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29.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В случае выполнения операции «Прием и обработка сведений для включения в единый реестр» (</w:t>
      </w:r>
      <w:r w:rsidRPr="00854CB5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854CB5">
        <w:rPr>
          <w:sz w:val="24"/>
          <w:szCs w:val="24"/>
        </w:rPr>
        <w:t>TS</w:t>
      </w:r>
      <w:r w:rsidRPr="00336DC3">
        <w:rPr>
          <w:sz w:val="24"/>
          <w:szCs w:val="24"/>
        </w:rPr>
        <w:t>.02.0</w:t>
      </w:r>
      <w:r w:rsidRPr="00854CB5">
        <w:rPr>
          <w:sz w:val="24"/>
          <w:szCs w:val="24"/>
        </w:rPr>
        <w:t>PR</w:t>
      </w:r>
      <w:r w:rsidRPr="00336DC3">
        <w:rPr>
          <w:sz w:val="24"/>
          <w:szCs w:val="24"/>
        </w:rPr>
        <w:t>.002) выполняется операция «Опубликование сведений, включенных в единый реестр» (</w:t>
      </w:r>
      <w:r w:rsidRPr="00854CB5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854CB5">
        <w:rPr>
          <w:sz w:val="24"/>
          <w:szCs w:val="24"/>
        </w:rPr>
        <w:t>TS</w:t>
      </w:r>
      <w:r w:rsidRPr="00336DC3">
        <w:rPr>
          <w:sz w:val="24"/>
          <w:szCs w:val="24"/>
        </w:rPr>
        <w:t>.02.0</w:t>
      </w:r>
      <w:r w:rsidRPr="00854CB5">
        <w:rPr>
          <w:sz w:val="24"/>
          <w:szCs w:val="24"/>
        </w:rPr>
        <w:t>PR</w:t>
      </w:r>
      <w:r w:rsidRPr="00336DC3">
        <w:rPr>
          <w:sz w:val="24"/>
          <w:szCs w:val="24"/>
        </w:rPr>
        <w:t>.004), по результатам выполнения которой Комиссия обеспечивает опубликование сведений, включенных в единый реестр, на информационном портале Союза.</w:t>
      </w:r>
    </w:p>
    <w:p w:rsidR="007D14D3" w:rsidRPr="00336DC3" w:rsidRDefault="00336DC3" w:rsidP="00854CB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30.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Результатом выполнения процедуры «Включение сведений в единый реестр» (</w:t>
      </w:r>
      <w:r w:rsidRPr="00854CB5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854CB5">
        <w:rPr>
          <w:sz w:val="24"/>
          <w:szCs w:val="24"/>
        </w:rPr>
        <w:t>TS</w:t>
      </w:r>
      <w:r w:rsidRPr="00336DC3">
        <w:rPr>
          <w:sz w:val="24"/>
          <w:szCs w:val="24"/>
        </w:rPr>
        <w:t>.02.</w:t>
      </w:r>
      <w:r w:rsidRPr="00854CB5">
        <w:rPr>
          <w:sz w:val="24"/>
          <w:szCs w:val="24"/>
        </w:rPr>
        <w:t>PRC</w:t>
      </w:r>
      <w:r w:rsidRPr="00336DC3">
        <w:rPr>
          <w:sz w:val="24"/>
          <w:szCs w:val="24"/>
        </w:rPr>
        <w:t>.001) является включение сведений об органе по оценке соответствия в единый реестр и опубликование указанных сведений на информационном портале Союза.</w:t>
      </w:r>
    </w:p>
    <w:p w:rsidR="007D14D3" w:rsidRPr="00336DC3" w:rsidRDefault="00336DC3" w:rsidP="00854CB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31.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Перечень операций общего процесса, выполняемых в рамках процедуры «Включение сведений в единый реестр» (</w:t>
      </w:r>
      <w:r w:rsidRPr="00854CB5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854CB5">
        <w:rPr>
          <w:sz w:val="24"/>
          <w:szCs w:val="24"/>
        </w:rPr>
        <w:t>TS</w:t>
      </w:r>
      <w:r w:rsidRPr="00336DC3">
        <w:rPr>
          <w:sz w:val="24"/>
          <w:szCs w:val="24"/>
        </w:rPr>
        <w:t>.02.</w:t>
      </w:r>
      <w:r w:rsidRPr="00854CB5">
        <w:rPr>
          <w:sz w:val="24"/>
          <w:szCs w:val="24"/>
        </w:rPr>
        <w:t>PRC</w:t>
      </w:r>
      <w:r w:rsidRPr="00336DC3">
        <w:rPr>
          <w:sz w:val="24"/>
          <w:szCs w:val="24"/>
        </w:rPr>
        <w:t>.001), приведен в таблице 6.</w:t>
      </w:r>
    </w:p>
    <w:p w:rsidR="00854CB5" w:rsidRPr="00C31986" w:rsidRDefault="00854CB5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6</w:t>
      </w: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Перечень операций общего процесса, выполняемых в рамках процедуры</w:t>
      </w:r>
      <w:r w:rsidR="00854CB5" w:rsidRPr="00854CB5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«Включение сведений в единый реестр»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PRC</w:t>
      </w:r>
      <w:r w:rsidRPr="00336DC3">
        <w:rPr>
          <w:sz w:val="24"/>
          <w:szCs w:val="24"/>
          <w:lang w:eastAsia="en-US" w:bidi="en-US"/>
        </w:rPr>
        <w:t>.001)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4007"/>
        <w:gridCol w:w="2959"/>
      </w:tblGrid>
      <w:tr w:rsidR="007D14D3" w:rsidRPr="00336DC3" w:rsidTr="00336DC3"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854CB5">
            <w:pPr>
              <w:pStyle w:val="Bodytext20"/>
              <w:shd w:val="clear" w:color="auto" w:fill="auto"/>
              <w:spacing w:before="0" w:after="120" w:line="240" w:lineRule="auto"/>
              <w:ind w:left="284" w:right="272"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Кодовое</w:t>
            </w:r>
            <w:r w:rsidR="00854CB5">
              <w:rPr>
                <w:rStyle w:val="Bodytext212pt"/>
                <w:lang w:val="en-US"/>
              </w:rPr>
              <w:t xml:space="preserve"> </w:t>
            </w:r>
            <w:r w:rsidRPr="00336DC3">
              <w:rPr>
                <w:rStyle w:val="Bodytext212pt"/>
              </w:rPr>
              <w:t>обозначение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Наименование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Описание</w:t>
            </w:r>
          </w:p>
        </w:tc>
      </w:tr>
      <w:tr w:rsidR="007D14D3" w:rsidRPr="00336DC3" w:rsidTr="00336DC3"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3</w:t>
            </w:r>
          </w:p>
        </w:tc>
      </w:tr>
      <w:tr w:rsidR="007D14D3" w:rsidRPr="00336DC3" w:rsidTr="00336DC3"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t>P.TS.02.0PR.001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представление сведений для включения в единый реестр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приведено в таблице 7 настоящих Правил</w:t>
            </w:r>
          </w:p>
        </w:tc>
      </w:tr>
      <w:tr w:rsidR="007D14D3" w:rsidRPr="00336DC3" w:rsidTr="00336DC3"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t>P.TS.02.0PR.002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прием и обработка сведений для включения в единый реестр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приведено в таблице 8 настоящих Правил</w:t>
            </w:r>
          </w:p>
        </w:tc>
      </w:tr>
      <w:tr w:rsidR="007D14D3" w:rsidRPr="00336DC3" w:rsidTr="00336DC3"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t>P.TS.02.0PR.003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 xml:space="preserve">получение уведомления о результатах включения сведений в </w:t>
            </w:r>
            <w:r w:rsidRPr="00336DC3">
              <w:rPr>
                <w:rStyle w:val="Bodytext212pt"/>
              </w:rPr>
              <w:lastRenderedPageBreak/>
              <w:t>единый реестр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lastRenderedPageBreak/>
              <w:t xml:space="preserve">приведено в таблице 9 </w:t>
            </w:r>
            <w:r w:rsidRPr="00336DC3">
              <w:rPr>
                <w:rStyle w:val="Bodytext212pt"/>
              </w:rPr>
              <w:lastRenderedPageBreak/>
              <w:t>настоящих Правил</w:t>
            </w:r>
          </w:p>
        </w:tc>
      </w:tr>
      <w:tr w:rsidR="007D14D3" w:rsidRPr="00336DC3" w:rsidTr="00336DC3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lastRenderedPageBreak/>
              <w:t>P.TS.02.0PR.004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опубликование сведений, включенных в единый реестр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приведено в таблице 10 настоящих Правил</w:t>
            </w:r>
          </w:p>
        </w:tc>
      </w:tr>
    </w:tbl>
    <w:p w:rsidR="00854CB5" w:rsidRPr="00C31986" w:rsidRDefault="00854CB5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7</w:t>
      </w:r>
    </w:p>
    <w:p w:rsidR="007D14D3" w:rsidRPr="00336DC3" w:rsidRDefault="00336DC3" w:rsidP="00854CB5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Описание операции «Представление сведений для включения</w:t>
      </w:r>
      <w:r w:rsidR="00854CB5" w:rsidRPr="00854CB5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в единый реестр»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.02.0</w:t>
      </w:r>
      <w:r w:rsidRPr="00336DC3">
        <w:rPr>
          <w:sz w:val="24"/>
          <w:szCs w:val="24"/>
          <w:lang w:val="en-US" w:eastAsia="en-US" w:bidi="en-US"/>
        </w:rPr>
        <w:t>PR</w:t>
      </w:r>
      <w:r w:rsidRPr="00336DC3">
        <w:rPr>
          <w:sz w:val="24"/>
          <w:szCs w:val="24"/>
          <w:lang w:eastAsia="en-US" w:bidi="en-US"/>
        </w:rPr>
        <w:t>.001)</w:t>
      </w: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8"/>
        <w:gridCol w:w="2828"/>
        <w:gridCol w:w="5956"/>
      </w:tblGrid>
      <w:tr w:rsidR="007D14D3" w:rsidRPr="00336DC3" w:rsidTr="00854CB5"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п/п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Обозначение элемента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Описание</w:t>
            </w:r>
          </w:p>
        </w:tc>
      </w:tr>
      <w:tr w:rsidR="007D14D3" w:rsidRPr="00336DC3" w:rsidTr="00854CB5"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2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3</w:t>
            </w:r>
          </w:p>
        </w:tc>
      </w:tr>
      <w:tr w:rsidR="007D14D3" w:rsidRPr="00336DC3" w:rsidTr="00854CB5"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Кодовое обозначение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t>P.TS.02.0PR.001</w:t>
            </w:r>
          </w:p>
        </w:tc>
      </w:tr>
      <w:tr w:rsidR="007D14D3" w:rsidRPr="00336DC3" w:rsidTr="00854CB5"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Наименование операции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представление сведений для включения в единый реестр</w:t>
            </w:r>
          </w:p>
        </w:tc>
      </w:tr>
      <w:tr w:rsidR="007D14D3" w:rsidRPr="00336DC3" w:rsidTr="00854CB5"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Исполнитель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уполномоченный орган государства-члена</w:t>
            </w:r>
          </w:p>
        </w:tc>
      </w:tr>
      <w:tr w:rsidR="007D14D3" w:rsidRPr="00336DC3" w:rsidTr="00854CB5"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Условия выполнения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выполняется при включении сведений в национальную часть единого реестра</w:t>
            </w:r>
          </w:p>
        </w:tc>
      </w:tr>
      <w:tr w:rsidR="007D14D3" w:rsidRPr="00336DC3" w:rsidTr="00854CB5"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Ограничения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7D14D3" w:rsidRPr="00336DC3" w:rsidTr="00854CB5"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Описание операции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исполнитель формирует сведения, включенные в национальную часть единого реестра, и направляет их в Комиссию в соответствии с Регламентом информационного взаимодействия</w:t>
            </w:r>
          </w:p>
        </w:tc>
      </w:tr>
      <w:tr w:rsidR="007D14D3" w:rsidRPr="00336DC3" w:rsidTr="00854CB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Результаты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сведения, включенные в национальную часть единого реестра, представлены в Комиссию</w:t>
            </w:r>
          </w:p>
        </w:tc>
      </w:tr>
    </w:tbl>
    <w:p w:rsidR="00854CB5" w:rsidRPr="00C31986" w:rsidRDefault="00854CB5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8</w:t>
      </w:r>
    </w:p>
    <w:p w:rsidR="007D14D3" w:rsidRPr="00336DC3" w:rsidRDefault="00336DC3" w:rsidP="00854CB5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Описание операции «Прием и обработка сведений для включения</w:t>
      </w:r>
      <w:r w:rsidR="00854CB5" w:rsidRPr="00854CB5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в единый реестр»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.02.0</w:t>
      </w:r>
      <w:r w:rsidRPr="00336DC3">
        <w:rPr>
          <w:sz w:val="24"/>
          <w:szCs w:val="24"/>
          <w:lang w:val="en-US" w:eastAsia="en-US" w:bidi="en-US"/>
        </w:rPr>
        <w:t>PR</w:t>
      </w:r>
      <w:r w:rsidRPr="00336DC3">
        <w:rPr>
          <w:sz w:val="24"/>
          <w:szCs w:val="24"/>
          <w:lang w:eastAsia="en-US" w:bidi="en-US"/>
        </w:rPr>
        <w:t>.002)</w:t>
      </w: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834"/>
        <w:gridCol w:w="5954"/>
      </w:tblGrid>
      <w:tr w:rsidR="007D14D3" w:rsidRPr="00336DC3" w:rsidTr="00854CB5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Обозначение элемента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Описание</w:t>
            </w:r>
          </w:p>
        </w:tc>
      </w:tr>
      <w:tr w:rsidR="007D14D3" w:rsidRPr="00336DC3" w:rsidTr="00854CB5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3</w:t>
            </w:r>
          </w:p>
        </w:tc>
      </w:tr>
      <w:tr w:rsidR="007D14D3" w:rsidRPr="00336DC3" w:rsidTr="00854CB5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Кодовое обозначение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t>P.TS.02.0PR.002</w:t>
            </w:r>
          </w:p>
        </w:tc>
      </w:tr>
      <w:tr w:rsidR="007D14D3" w:rsidRPr="00336DC3" w:rsidTr="00854CB5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Наименование операции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прием и обработка сведений для включения в единый реестр</w:t>
            </w:r>
          </w:p>
        </w:tc>
      </w:tr>
      <w:tr w:rsidR="007D14D3" w:rsidRPr="00336DC3" w:rsidTr="00854CB5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lastRenderedPageBreak/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Исполнитель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Комиссия</w:t>
            </w:r>
          </w:p>
        </w:tc>
      </w:tr>
      <w:tr w:rsidR="007D14D3" w:rsidRPr="00336DC3" w:rsidTr="00854CB5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Условия выполнения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 xml:space="preserve">выполняется при поступлении сведений, включенных в национальную часть единого реестра (операция «Представление сведений для включения в единый реестр» </w:t>
            </w:r>
            <w:r w:rsidRPr="00336DC3">
              <w:rPr>
                <w:rStyle w:val="Bodytext212pt"/>
                <w:lang w:eastAsia="en-US" w:bidi="en-US"/>
              </w:rPr>
              <w:t>(</w:t>
            </w:r>
            <w:r w:rsidRPr="00336DC3">
              <w:rPr>
                <w:rStyle w:val="Bodytext212pt"/>
                <w:lang w:val="en-US" w:eastAsia="en-US" w:bidi="en-US"/>
              </w:rPr>
              <w:t>P</w:t>
            </w:r>
            <w:r w:rsidRPr="00336DC3">
              <w:rPr>
                <w:rStyle w:val="Bodytext212pt"/>
                <w:lang w:eastAsia="en-US" w:bidi="en-US"/>
              </w:rPr>
              <w:t>.</w:t>
            </w:r>
            <w:r w:rsidRPr="00336DC3">
              <w:rPr>
                <w:rStyle w:val="Bodytext212pt"/>
                <w:lang w:val="en-US" w:eastAsia="en-US" w:bidi="en-US"/>
              </w:rPr>
              <w:t>TS</w:t>
            </w:r>
            <w:r w:rsidRPr="00336DC3">
              <w:rPr>
                <w:rStyle w:val="Bodytext212pt"/>
                <w:lang w:eastAsia="en-US" w:bidi="en-US"/>
              </w:rPr>
              <w:t>.02.0</w:t>
            </w:r>
            <w:r w:rsidRPr="00336DC3">
              <w:rPr>
                <w:rStyle w:val="Bodytext212pt"/>
                <w:lang w:val="en-US" w:eastAsia="en-US" w:bidi="en-US"/>
              </w:rPr>
              <w:t>PR</w:t>
            </w:r>
            <w:r w:rsidRPr="00336DC3">
              <w:rPr>
                <w:rStyle w:val="Bodytext212pt"/>
                <w:lang w:eastAsia="en-US" w:bidi="en-US"/>
              </w:rPr>
              <w:t>.001))</w:t>
            </w:r>
          </w:p>
        </w:tc>
      </w:tr>
      <w:tr w:rsidR="007D14D3" w:rsidRPr="00336DC3" w:rsidTr="00854CB5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Ограничения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требуется авторизация, сведения представляются только уполномоченными органами государств- членов. Формат и структура представляемых сведений должны соответствовать Описанию форматов и структур электронных документов и сведений. Реквизиты электронного документа (сведений) должны соответствовать требованиям, предусмотренным разделом IX Регламента информационного взаимодействия</w:t>
            </w:r>
          </w:p>
        </w:tc>
      </w:tr>
      <w:tr w:rsidR="007D14D3" w:rsidRPr="00336DC3" w:rsidTr="00854CB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Описание операции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исполнитель принимает сведения и проверяет их в соответствии с Регламентом информационного взаимодействия.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При успешном выполнении проверки исполнитель осуществляет включение новых сведений в единый реестр, заполняет дату и время обновления</w:t>
            </w:r>
          </w:p>
        </w:tc>
      </w:tr>
      <w:tr w:rsidR="007D14D3" w:rsidRPr="00336DC3" w:rsidTr="00854CB5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854CB5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полученных сведений и направляет уведомление о результатах обработки сведений в уполномоченный орган государства-члена, представивший сведения, с указанием кода результата обработки, соответствующего включению сведений, в соответствии с Регламентом информационного взаимодействия</w:t>
            </w:r>
          </w:p>
        </w:tc>
      </w:tr>
      <w:tr w:rsidR="007D14D3" w:rsidRPr="00336DC3" w:rsidTr="00854CB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Результаты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сведения, включенные в национальную часть единого реестра, обработаны, уполномоченному органу государства-члена направлено уведомление о результатах обработки сведений</w:t>
            </w:r>
          </w:p>
        </w:tc>
      </w:tr>
    </w:tbl>
    <w:p w:rsidR="00854CB5" w:rsidRPr="00C31986" w:rsidRDefault="00854CB5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9</w:t>
      </w: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Описание операции «Получение уведомления о результатах включения</w:t>
      </w:r>
      <w:r w:rsidR="00854CB5" w:rsidRPr="00854CB5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сведений в единый реестр»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.02.0</w:t>
      </w:r>
      <w:r w:rsidRPr="00336DC3">
        <w:rPr>
          <w:sz w:val="24"/>
          <w:szCs w:val="24"/>
          <w:lang w:val="en-US" w:eastAsia="en-US" w:bidi="en-US"/>
        </w:rPr>
        <w:t>PR</w:t>
      </w:r>
      <w:r w:rsidRPr="00336DC3">
        <w:rPr>
          <w:sz w:val="24"/>
          <w:szCs w:val="24"/>
          <w:lang w:eastAsia="en-US" w:bidi="en-US"/>
        </w:rPr>
        <w:t>.003)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2833"/>
        <w:gridCol w:w="5839"/>
      </w:tblGrid>
      <w:tr w:rsidR="007D14D3" w:rsidRPr="00336DC3" w:rsidTr="00336DC3"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п/п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Обозначение элемента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Описание</w:t>
            </w:r>
          </w:p>
        </w:tc>
      </w:tr>
      <w:tr w:rsidR="007D14D3" w:rsidRPr="00336DC3" w:rsidTr="00336DC3"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2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3</w:t>
            </w:r>
          </w:p>
        </w:tc>
      </w:tr>
      <w:tr w:rsidR="007D14D3" w:rsidRPr="00336DC3" w:rsidTr="00336DC3"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2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lastRenderedPageBreak/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Кодовое обозначение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t>P.TS.02.0PR.003</w:t>
            </w:r>
          </w:p>
        </w:tc>
      </w:tr>
      <w:tr w:rsidR="007D14D3" w:rsidRPr="00336DC3" w:rsidTr="00336DC3"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2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Наименование операции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получение уведомления о результатах включения сведений в единый реестр</w:t>
            </w:r>
          </w:p>
        </w:tc>
      </w:tr>
      <w:tr w:rsidR="007D14D3" w:rsidRPr="00336DC3" w:rsidTr="00336DC3"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2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Исполнитель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уполномоченный орган государства-члена</w:t>
            </w:r>
          </w:p>
        </w:tc>
      </w:tr>
      <w:tr w:rsidR="007D14D3" w:rsidRPr="00336DC3" w:rsidTr="00336DC3"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2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Условия выполнения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выполняется при получении исполнителем уведомления о результатах обработки сведений</w:t>
            </w:r>
          </w:p>
        </w:tc>
      </w:tr>
      <w:tr w:rsidR="007D14D3" w:rsidRPr="00336DC3" w:rsidTr="00336DC3"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2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Ограничения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7D14D3" w:rsidRPr="00336DC3" w:rsidTr="00336DC3"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2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Описание операции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исполнитель принимает уведомление и проверяет его в соответствии с Регламентом информационного взаимодействия</w:t>
            </w:r>
          </w:p>
        </w:tc>
      </w:tr>
      <w:tr w:rsidR="007D14D3" w:rsidRPr="00336DC3" w:rsidTr="00336DC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2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Результаты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уведомление о результатах обработки представленных сведений получено</w:t>
            </w:r>
          </w:p>
        </w:tc>
      </w:tr>
    </w:tbl>
    <w:p w:rsidR="007D14D3" w:rsidRPr="00C31986" w:rsidRDefault="007D14D3" w:rsidP="00336DC3">
      <w:pPr>
        <w:spacing w:after="120"/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10</w:t>
      </w:r>
    </w:p>
    <w:p w:rsidR="007D14D3" w:rsidRPr="00336DC3" w:rsidRDefault="00336DC3" w:rsidP="00854CB5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Описание операции «Опубликование сведений, включенных</w:t>
      </w:r>
      <w:r w:rsidR="00854CB5" w:rsidRPr="00854CB5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в единый реестр»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.02.0</w:t>
      </w:r>
      <w:r w:rsidRPr="00336DC3">
        <w:rPr>
          <w:sz w:val="24"/>
          <w:szCs w:val="24"/>
          <w:lang w:val="en-US" w:eastAsia="en-US" w:bidi="en-US"/>
        </w:rPr>
        <w:t>PR</w:t>
      </w:r>
      <w:r w:rsidRPr="00336DC3">
        <w:rPr>
          <w:sz w:val="24"/>
          <w:szCs w:val="24"/>
          <w:lang w:eastAsia="en-US" w:bidi="en-US"/>
        </w:rPr>
        <w:t>.004)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2837"/>
        <w:gridCol w:w="5832"/>
      </w:tblGrid>
      <w:tr w:rsidR="007D14D3" w:rsidRPr="00336DC3" w:rsidTr="00336DC3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Обозначение элемента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Описание</w:t>
            </w:r>
          </w:p>
        </w:tc>
      </w:tr>
      <w:tr w:rsidR="007D14D3" w:rsidRPr="00336DC3" w:rsidTr="00336DC3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3</w:t>
            </w:r>
          </w:p>
        </w:tc>
      </w:tr>
      <w:tr w:rsidR="007D14D3" w:rsidRPr="00336DC3" w:rsidTr="00336DC3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Кодовое обозначение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t>P.TS.02.0PR.004</w:t>
            </w:r>
          </w:p>
        </w:tc>
      </w:tr>
      <w:tr w:rsidR="007D14D3" w:rsidRPr="00336DC3" w:rsidTr="00336DC3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Наименование операции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опубликование сведений, включенных в единый реестр</w:t>
            </w:r>
          </w:p>
        </w:tc>
      </w:tr>
      <w:tr w:rsidR="007D14D3" w:rsidRPr="00336DC3" w:rsidTr="00336DC3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Исполнитель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Комиссия</w:t>
            </w:r>
          </w:p>
        </w:tc>
      </w:tr>
      <w:tr w:rsidR="007D14D3" w:rsidRPr="00336DC3" w:rsidTr="00336DC3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Условия выполнения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 xml:space="preserve">выполняется после приема и обработки сведений, включенных в национальную часть единого реестра (операция «Прием и обработка сведений для включения в единый реестр» </w:t>
            </w:r>
            <w:r w:rsidRPr="00336DC3">
              <w:rPr>
                <w:rStyle w:val="Bodytext212pt"/>
                <w:lang w:eastAsia="en-US" w:bidi="en-US"/>
              </w:rPr>
              <w:t>(</w:t>
            </w:r>
            <w:r w:rsidRPr="00336DC3">
              <w:rPr>
                <w:rStyle w:val="Bodytext212pt"/>
                <w:lang w:val="en-US" w:eastAsia="en-US" w:bidi="en-US"/>
              </w:rPr>
              <w:t>P</w:t>
            </w:r>
            <w:r w:rsidRPr="00336DC3">
              <w:rPr>
                <w:rStyle w:val="Bodytext212pt"/>
                <w:lang w:eastAsia="en-US" w:bidi="en-US"/>
              </w:rPr>
              <w:t>.</w:t>
            </w:r>
            <w:r w:rsidRPr="00336DC3">
              <w:rPr>
                <w:rStyle w:val="Bodytext212pt"/>
                <w:lang w:val="en-US" w:eastAsia="en-US" w:bidi="en-US"/>
              </w:rPr>
              <w:t>TS</w:t>
            </w:r>
            <w:r w:rsidRPr="00336DC3">
              <w:rPr>
                <w:rStyle w:val="Bodytext212pt"/>
                <w:lang w:eastAsia="en-US" w:bidi="en-US"/>
              </w:rPr>
              <w:t>.02.0</w:t>
            </w:r>
            <w:r w:rsidRPr="00336DC3">
              <w:rPr>
                <w:rStyle w:val="Bodytext212pt"/>
                <w:lang w:val="en-US" w:eastAsia="en-US" w:bidi="en-US"/>
              </w:rPr>
              <w:t>PR</w:t>
            </w:r>
            <w:r w:rsidRPr="00336DC3">
              <w:rPr>
                <w:rStyle w:val="Bodytext212pt"/>
                <w:lang w:eastAsia="en-US" w:bidi="en-US"/>
              </w:rPr>
              <w:t>.002))</w:t>
            </w:r>
          </w:p>
        </w:tc>
      </w:tr>
      <w:tr w:rsidR="007D14D3" w:rsidRPr="00336DC3" w:rsidTr="00336DC3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Ограничения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-</w:t>
            </w:r>
          </w:p>
        </w:tc>
      </w:tr>
      <w:tr w:rsidR="007D14D3" w:rsidRPr="00336DC3" w:rsidTr="00336DC3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Описание операции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исполнитель обеспечивает опубликование включенных в единый реестр сведений на информационном портале Союза</w:t>
            </w:r>
          </w:p>
        </w:tc>
      </w:tr>
      <w:tr w:rsidR="007D14D3" w:rsidRPr="00336DC3" w:rsidTr="00336DC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Результаты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сведения, включенные в единый реестр, опубликованы на информационном портале Союза</w:t>
            </w:r>
          </w:p>
        </w:tc>
      </w:tr>
    </w:tbl>
    <w:p w:rsidR="00854CB5" w:rsidRPr="00C31986" w:rsidRDefault="00854CB5" w:rsidP="00336DC3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sz w:val="24"/>
          <w:szCs w:val="24"/>
        </w:rPr>
      </w:pP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lastRenderedPageBreak/>
        <w:t>Процедура «Изменение сведений, содержащихся</w:t>
      </w:r>
      <w:r w:rsidRPr="00336DC3">
        <w:rPr>
          <w:sz w:val="24"/>
          <w:szCs w:val="24"/>
        </w:rPr>
        <w:br/>
        <w:t xml:space="preserve">в едином реестре»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PRC</w:t>
      </w:r>
      <w:r w:rsidRPr="00336DC3">
        <w:rPr>
          <w:sz w:val="24"/>
          <w:szCs w:val="24"/>
          <w:lang w:eastAsia="en-US" w:bidi="en-US"/>
        </w:rPr>
        <w:t>.002)</w:t>
      </w:r>
    </w:p>
    <w:p w:rsidR="007D14D3" w:rsidRPr="00336DC3" w:rsidRDefault="00336DC3" w:rsidP="00854CB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32.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Схема выполнения процедуры «Изменение сведений, содержащихся в едином реестре»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PRC</w:t>
      </w:r>
      <w:r w:rsidRPr="00336DC3">
        <w:rPr>
          <w:sz w:val="24"/>
          <w:szCs w:val="24"/>
          <w:lang w:eastAsia="en-US" w:bidi="en-US"/>
        </w:rPr>
        <w:t xml:space="preserve">.002) </w:t>
      </w:r>
      <w:r w:rsidRPr="00336DC3">
        <w:rPr>
          <w:sz w:val="24"/>
          <w:szCs w:val="24"/>
        </w:rPr>
        <w:t>представлена на рисунке 5.</w:t>
      </w:r>
    </w:p>
    <w:p w:rsidR="007D14D3" w:rsidRPr="00336DC3" w:rsidRDefault="00A64455" w:rsidP="00336DC3">
      <w:pPr>
        <w:spacing w:after="120"/>
      </w:pPr>
      <w:r>
        <w:rPr>
          <w:noProof/>
          <w:lang w:bidi="ar-SA"/>
        </w:rPr>
        <w:pict>
          <v:group id="_x0000_s1101" style="position:absolute;margin-left:4.2pt;margin-top:1.25pt;width:425.5pt;height:274.6pt;z-index:251714560" coordorigin="1502,2947" coordsize="8510,5492">
            <v:rect id="_x0000_s1093" style="position:absolute;left:1502;top:2947;width:4408;height:469" stroked="f">
              <v:textbox style="mso-next-textbox:#_x0000_s1093" inset="0,0,0,0">
                <w:txbxContent>
                  <w:p w:rsidR="00236E76" w:rsidRPr="009B1FD0" w:rsidRDefault="00236E7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Уполномоченный орган государства-члена</w:t>
                    </w:r>
                  </w:p>
                </w:txbxContent>
              </v:textbox>
            </v:rect>
            <v:rect id="_x0000_s1094" style="position:absolute;left:7512;top:3048;width:1645;height:368" stroked="f">
              <v:textbox style="mso-next-textbox:#_x0000_s1094" inset="0,0,0,0">
                <w:txbxContent>
                  <w:p w:rsidR="00236E76" w:rsidRPr="001A10CE" w:rsidRDefault="00236E76" w:rsidP="001A10CE">
                    <w:pPr>
                      <w:rPr>
                        <w:sz w:val="20"/>
                        <w:szCs w:val="20"/>
                      </w:rPr>
                    </w:pPr>
                    <w:r w:rsidRPr="00C31986">
                      <w:rPr>
                        <w:sz w:val="20"/>
                        <w:szCs w:val="20"/>
                      </w:rPr>
                      <w:t>Комиссия</w:t>
                    </w:r>
                  </w:p>
                </w:txbxContent>
              </v:textbox>
            </v:rect>
            <v:rect id="_x0000_s1095" style="position:absolute;left:2081;top:4203;width:2951;height:1122" stroked="f">
              <v:textbox style="mso-next-textbox:#_x0000_s1095" inset="0,0,0,0">
                <w:txbxContent>
                  <w:p w:rsidR="00236E76" w:rsidRPr="001C57D9" w:rsidRDefault="00236E7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Представление </w:t>
                    </w:r>
                    <w:r w:rsidR="005A5D44">
                      <w:rPr>
                        <w:sz w:val="20"/>
                        <w:szCs w:val="20"/>
                      </w:rPr>
                      <w:t xml:space="preserve">сведений для внесения изменений в </w:t>
                    </w:r>
                    <w:r>
                      <w:rPr>
                        <w:sz w:val="20"/>
                        <w:szCs w:val="20"/>
                      </w:rPr>
                      <w:t>единый реестр</w:t>
                    </w:r>
                    <w:r>
                      <w:rPr>
                        <w:sz w:val="18"/>
                        <w:szCs w:val="20"/>
                      </w:rPr>
                      <w:t>(P. TS.02</w:t>
                    </w:r>
                    <w:r w:rsidRPr="006765F7">
                      <w:rPr>
                        <w:sz w:val="18"/>
                        <w:szCs w:val="20"/>
                      </w:rPr>
                      <w:t xml:space="preserve"> </w:t>
                    </w:r>
                    <w:r w:rsidRPr="001C57D9">
                      <w:rPr>
                        <w:sz w:val="18"/>
                        <w:szCs w:val="20"/>
                      </w:rPr>
                      <w:t>ОР</w:t>
                    </w:r>
                    <w:r>
                      <w:rPr>
                        <w:sz w:val="18"/>
                        <w:szCs w:val="20"/>
                      </w:rPr>
                      <w:t>R</w:t>
                    </w:r>
                    <w:r w:rsidRPr="001C57D9">
                      <w:rPr>
                        <w:sz w:val="18"/>
                        <w:szCs w:val="20"/>
                      </w:rPr>
                      <w:t xml:space="preserve">. </w:t>
                    </w:r>
                    <w:r w:rsidRPr="00FE6504">
                      <w:rPr>
                        <w:sz w:val="18"/>
                        <w:szCs w:val="20"/>
                      </w:rPr>
                      <w:t>0</w:t>
                    </w:r>
                    <w:r>
                      <w:rPr>
                        <w:sz w:val="18"/>
                        <w:szCs w:val="20"/>
                      </w:rPr>
                      <w:t>0</w:t>
                    </w:r>
                    <w:r w:rsidR="005A5D44">
                      <w:rPr>
                        <w:sz w:val="18"/>
                        <w:szCs w:val="20"/>
                      </w:rPr>
                      <w:t>5</w:t>
                    </w:r>
                    <w:r w:rsidRPr="006765F7">
                      <w:rPr>
                        <w:sz w:val="18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096" style="position:absolute;left:6770;top:5660;width:2951;height:1122" stroked="f">
              <v:textbox style="mso-next-textbox:#_x0000_s1096" inset="0,0,0,0">
                <w:txbxContent>
                  <w:p w:rsidR="005A5D44" w:rsidRPr="001C57D9" w:rsidRDefault="005A5D4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Прием и обработка сведений для внесения изменений в единый реестр</w:t>
                    </w:r>
                    <w:r>
                      <w:rPr>
                        <w:sz w:val="18"/>
                        <w:szCs w:val="20"/>
                      </w:rPr>
                      <w:t>(P. TS.02</w:t>
                    </w:r>
                    <w:r w:rsidRPr="006765F7">
                      <w:rPr>
                        <w:sz w:val="18"/>
                        <w:szCs w:val="20"/>
                      </w:rPr>
                      <w:t xml:space="preserve"> </w:t>
                    </w:r>
                    <w:r w:rsidRPr="001C57D9">
                      <w:rPr>
                        <w:sz w:val="18"/>
                        <w:szCs w:val="20"/>
                      </w:rPr>
                      <w:t>ОР</w:t>
                    </w:r>
                    <w:r>
                      <w:rPr>
                        <w:sz w:val="18"/>
                        <w:szCs w:val="20"/>
                      </w:rPr>
                      <w:t>R</w:t>
                    </w:r>
                    <w:r w:rsidRPr="001C57D9">
                      <w:rPr>
                        <w:sz w:val="18"/>
                        <w:szCs w:val="20"/>
                      </w:rPr>
                      <w:t xml:space="preserve">. </w:t>
                    </w:r>
                    <w:r w:rsidRPr="00FE6504">
                      <w:rPr>
                        <w:sz w:val="18"/>
                        <w:szCs w:val="20"/>
                      </w:rPr>
                      <w:t>0</w:t>
                    </w:r>
                    <w:r>
                      <w:rPr>
                        <w:sz w:val="18"/>
                        <w:szCs w:val="20"/>
                      </w:rPr>
                      <w:t>06</w:t>
                    </w:r>
                    <w:r w:rsidRPr="006765F7">
                      <w:rPr>
                        <w:sz w:val="18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097" style="position:absolute;left:2394;top:5904;width:2512;height:619" stroked="f">
              <v:textbox style="mso-next-textbox:#_x0000_s1097" inset="0,0,0,0">
                <w:txbxContent>
                  <w:p w:rsidR="005A5D44" w:rsidRDefault="005A5D44" w:rsidP="004D66D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sz w:val="20"/>
                        <w:szCs w:val="20"/>
                      </w:rPr>
                      <w:t>единый реестр</w:t>
                    </w:r>
                  </w:p>
                  <w:p w:rsidR="005A5D44" w:rsidRPr="009B1FD0" w:rsidRDefault="005A5D44" w:rsidP="004D66DE">
                    <w:pPr>
                      <w:spacing w:after="120"/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>{</w:t>
                    </w:r>
                    <w:r w:rsidRPr="001C57D9">
                      <w:rPr>
                        <w:sz w:val="20"/>
                        <w:szCs w:val="20"/>
                      </w:rPr>
                      <w:t xml:space="preserve">сведения </w:t>
                    </w:r>
                    <w:r>
                      <w:rPr>
                        <w:sz w:val="20"/>
                        <w:szCs w:val="20"/>
                      </w:rPr>
                      <w:t>обработаны</w:t>
                    </w:r>
                    <w:r w:rsidRPr="009B1FD0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098" style="position:absolute;left:6563;top:4521;width:3449;height:619" stroked="f">
              <v:textbox style="mso-next-textbox:#_x0000_s1098" inset="0,0,0,0">
                <w:txbxContent>
                  <w:p w:rsidR="005A5D44" w:rsidRDefault="005A5D44" w:rsidP="005A5D44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sz w:val="20"/>
                        <w:szCs w:val="20"/>
                      </w:rPr>
                      <w:t>единый реестр</w:t>
                    </w:r>
                  </w:p>
                  <w:p w:rsidR="005A5D44" w:rsidRPr="009B1FD0" w:rsidRDefault="005A5D44" w:rsidP="004D66DE">
                    <w:pPr>
                      <w:spacing w:after="120"/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>{</w:t>
                    </w:r>
                    <w:r w:rsidRPr="001C57D9">
                      <w:rPr>
                        <w:sz w:val="20"/>
                        <w:szCs w:val="20"/>
                      </w:rPr>
                      <w:t xml:space="preserve">сведения </w:t>
                    </w:r>
                    <w:r>
                      <w:rPr>
                        <w:sz w:val="20"/>
                        <w:szCs w:val="20"/>
                      </w:rPr>
                      <w:t>для включения переданы</w:t>
                    </w:r>
                    <w:r w:rsidRPr="009B1FD0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099" style="position:absolute;left:2081;top:7317;width:2951;height:1122" stroked="f">
              <v:textbox style="mso-next-textbox:#_x0000_s1099" inset="0,0,0,0">
                <w:txbxContent>
                  <w:p w:rsidR="005A5D44" w:rsidRPr="001C57D9" w:rsidRDefault="005A5D4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Получение уведомления о результатах изменения сведений в  едином  реестре </w:t>
                    </w:r>
                    <w:r>
                      <w:rPr>
                        <w:sz w:val="18"/>
                        <w:szCs w:val="20"/>
                      </w:rPr>
                      <w:t>(P. TS.02</w:t>
                    </w:r>
                    <w:r w:rsidRPr="006765F7">
                      <w:rPr>
                        <w:sz w:val="18"/>
                        <w:szCs w:val="20"/>
                      </w:rPr>
                      <w:t xml:space="preserve"> </w:t>
                    </w:r>
                    <w:r w:rsidRPr="001C57D9">
                      <w:rPr>
                        <w:sz w:val="18"/>
                        <w:szCs w:val="20"/>
                      </w:rPr>
                      <w:t>ОР</w:t>
                    </w:r>
                    <w:r>
                      <w:rPr>
                        <w:sz w:val="18"/>
                        <w:szCs w:val="20"/>
                      </w:rPr>
                      <w:t>R</w:t>
                    </w:r>
                    <w:r w:rsidRPr="001C57D9">
                      <w:rPr>
                        <w:sz w:val="18"/>
                        <w:szCs w:val="20"/>
                      </w:rPr>
                      <w:t xml:space="preserve">. </w:t>
                    </w:r>
                    <w:r w:rsidRPr="00FE6504">
                      <w:rPr>
                        <w:sz w:val="18"/>
                        <w:szCs w:val="20"/>
                      </w:rPr>
                      <w:t>0</w:t>
                    </w:r>
                    <w:r>
                      <w:rPr>
                        <w:sz w:val="18"/>
                        <w:szCs w:val="20"/>
                      </w:rPr>
                      <w:t>07</w:t>
                    </w:r>
                    <w:r w:rsidRPr="006765F7">
                      <w:rPr>
                        <w:sz w:val="18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100" style="position:absolute;left:6770;top:7317;width:2951;height:1122" stroked="f">
              <v:textbox style="mso-next-textbox:#_x0000_s1100" inset="0,0,0,0">
                <w:txbxContent>
                  <w:p w:rsidR="005A5D44" w:rsidRPr="001C57D9" w:rsidRDefault="005A5D4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Опубликования  сведений измененных в единый реестр</w:t>
                    </w:r>
                    <w:r>
                      <w:rPr>
                        <w:sz w:val="18"/>
                        <w:szCs w:val="20"/>
                      </w:rPr>
                      <w:t>(P. TS.02</w:t>
                    </w:r>
                    <w:r w:rsidRPr="006765F7">
                      <w:rPr>
                        <w:sz w:val="18"/>
                        <w:szCs w:val="20"/>
                      </w:rPr>
                      <w:t xml:space="preserve"> </w:t>
                    </w:r>
                    <w:r w:rsidRPr="001C57D9">
                      <w:rPr>
                        <w:sz w:val="18"/>
                        <w:szCs w:val="20"/>
                      </w:rPr>
                      <w:t>ОР</w:t>
                    </w:r>
                    <w:r>
                      <w:rPr>
                        <w:sz w:val="18"/>
                        <w:szCs w:val="20"/>
                      </w:rPr>
                      <w:t>R</w:t>
                    </w:r>
                    <w:r w:rsidRPr="001C57D9">
                      <w:rPr>
                        <w:sz w:val="18"/>
                        <w:szCs w:val="20"/>
                      </w:rPr>
                      <w:t xml:space="preserve">. </w:t>
                    </w:r>
                    <w:r w:rsidRPr="00FE6504">
                      <w:rPr>
                        <w:sz w:val="18"/>
                        <w:szCs w:val="20"/>
                      </w:rPr>
                      <w:t>0</w:t>
                    </w:r>
                    <w:r>
                      <w:rPr>
                        <w:sz w:val="18"/>
                        <w:szCs w:val="20"/>
                      </w:rPr>
                      <w:t>08</w:t>
                    </w:r>
                    <w:r w:rsidRPr="006765F7">
                      <w:rPr>
                        <w:sz w:val="18"/>
                        <w:szCs w:val="20"/>
                      </w:rPr>
                      <w:t>)</w:t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</w:instrText>
      </w:r>
      <w:r>
        <w:instrText>INCLUDEPICTURE  "C:\\Users\\Tatevik\\Desktop\\</w:instrText>
      </w:r>
      <w:r>
        <w:instrText>ետմ</w:instrText>
      </w:r>
      <w:r>
        <w:instrText>\\ETHK_voroshum_N38\\media\\image5.png" \* MERGEFORMATINET</w:instrText>
      </w:r>
      <w:r>
        <w:instrText xml:space="preserve"> </w:instrText>
      </w:r>
      <w:r>
        <w:fldChar w:fldCharType="separate"/>
      </w:r>
      <w:r w:rsidR="00A02FAD">
        <w:pict>
          <v:shape id="_x0000_i1029" type="#_x0000_t75" style="width:456.3pt;height:325.65pt">
            <v:imagedata r:id="rId15" r:href="rId16"/>
          </v:shape>
        </w:pict>
      </w:r>
      <w:r>
        <w:fldChar w:fldCharType="end"/>
      </w:r>
    </w:p>
    <w:p w:rsidR="007D14D3" w:rsidRPr="00C31986" w:rsidRDefault="00336DC3" w:rsidP="00336DC3">
      <w:pPr>
        <w:pStyle w:val="Picturecaption0"/>
        <w:shd w:val="clear" w:color="auto" w:fill="auto"/>
        <w:spacing w:after="120" w:line="240" w:lineRule="auto"/>
        <w:ind w:left="40"/>
        <w:rPr>
          <w:lang w:eastAsia="en-US" w:bidi="en-US"/>
        </w:rPr>
      </w:pPr>
      <w:r w:rsidRPr="00336DC3">
        <w:t>Рис. 5. Схема выполнения процедуры «Изменение сведений, содержащихся</w:t>
      </w:r>
      <w:r w:rsidRPr="00336DC3">
        <w:br/>
        <w:t xml:space="preserve">в едином реестре» </w:t>
      </w:r>
      <w:r w:rsidRPr="00336DC3">
        <w:rPr>
          <w:lang w:eastAsia="en-US" w:bidi="en-US"/>
        </w:rPr>
        <w:t>(</w:t>
      </w:r>
      <w:r w:rsidRPr="00336DC3">
        <w:rPr>
          <w:lang w:val="en-US" w:eastAsia="en-US" w:bidi="en-US"/>
        </w:rPr>
        <w:t>P</w:t>
      </w:r>
      <w:r w:rsidRPr="00336DC3">
        <w:rPr>
          <w:lang w:eastAsia="en-US" w:bidi="en-US"/>
        </w:rPr>
        <w:t>.</w:t>
      </w:r>
      <w:r w:rsidRPr="00336DC3">
        <w:rPr>
          <w:lang w:val="en-US" w:eastAsia="en-US" w:bidi="en-US"/>
        </w:rPr>
        <w:t>TS</w:t>
      </w:r>
      <w:r w:rsidRPr="00336DC3">
        <w:rPr>
          <w:lang w:eastAsia="en-US" w:bidi="en-US"/>
        </w:rPr>
        <w:t>.02.</w:t>
      </w:r>
      <w:r w:rsidRPr="00336DC3">
        <w:rPr>
          <w:lang w:val="en-US" w:eastAsia="en-US" w:bidi="en-US"/>
        </w:rPr>
        <w:t>PRC</w:t>
      </w:r>
      <w:r w:rsidRPr="00336DC3">
        <w:rPr>
          <w:lang w:eastAsia="en-US" w:bidi="en-US"/>
        </w:rPr>
        <w:t>.002)</w:t>
      </w:r>
    </w:p>
    <w:p w:rsidR="00854CB5" w:rsidRPr="00854CB5" w:rsidRDefault="00854CB5" w:rsidP="00854CB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</w:p>
    <w:p w:rsidR="007D14D3" w:rsidRPr="00336DC3" w:rsidRDefault="00336DC3" w:rsidP="00854CB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33.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Процедура «Изменение сведений, содержащихся в едином реестре» (</w:t>
      </w:r>
      <w:r w:rsidRPr="00854CB5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854CB5">
        <w:rPr>
          <w:sz w:val="24"/>
          <w:szCs w:val="24"/>
        </w:rPr>
        <w:t>TS</w:t>
      </w:r>
      <w:r w:rsidRPr="00336DC3">
        <w:rPr>
          <w:sz w:val="24"/>
          <w:szCs w:val="24"/>
        </w:rPr>
        <w:t>.02.</w:t>
      </w:r>
      <w:r w:rsidRPr="00854CB5">
        <w:rPr>
          <w:sz w:val="24"/>
          <w:szCs w:val="24"/>
        </w:rPr>
        <w:t>PRC</w:t>
      </w:r>
      <w:r w:rsidRPr="00336DC3">
        <w:rPr>
          <w:sz w:val="24"/>
          <w:szCs w:val="24"/>
        </w:rPr>
        <w:t>.002) выполняется уполномоченным органом государства-члена при изменении сведений об органе по оценке соответствия в национальной части единого реестра.</w:t>
      </w:r>
    </w:p>
    <w:p w:rsidR="007D14D3" w:rsidRPr="00336DC3" w:rsidRDefault="00336DC3" w:rsidP="00854CB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34.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Первой выполняется операция «Представление сведений для внесения изменений в единый реестр» (</w:t>
      </w:r>
      <w:r w:rsidRPr="00854CB5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854CB5">
        <w:rPr>
          <w:sz w:val="24"/>
          <w:szCs w:val="24"/>
        </w:rPr>
        <w:t>TS</w:t>
      </w:r>
      <w:r w:rsidRPr="00336DC3">
        <w:rPr>
          <w:sz w:val="24"/>
          <w:szCs w:val="24"/>
        </w:rPr>
        <w:t>.02.0</w:t>
      </w:r>
      <w:r w:rsidRPr="00854CB5">
        <w:rPr>
          <w:sz w:val="24"/>
          <w:szCs w:val="24"/>
        </w:rPr>
        <w:t>PR</w:t>
      </w:r>
      <w:r w:rsidRPr="00336DC3">
        <w:rPr>
          <w:sz w:val="24"/>
          <w:szCs w:val="24"/>
        </w:rPr>
        <w:t>.005), по результатам выполнения которой уполномоченный орган государства-члена формирует и направляет в Комиссию сведения, измененные в национальной части единого реестра, для внесения изменений в единый реестр.</w:t>
      </w:r>
    </w:p>
    <w:p w:rsidR="007D14D3" w:rsidRPr="00336DC3" w:rsidRDefault="00336DC3" w:rsidP="00854CB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35.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При поступлении в Комиссию сведений, измененных в национальной части единого реестра, выполняется операция «Прием и обработка сведений для внесения изменений в единый реестр»</w:t>
      </w:r>
      <w:r w:rsidR="00854CB5" w:rsidRPr="00854CB5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(</w:t>
      </w:r>
      <w:r w:rsidRPr="00854CB5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854CB5">
        <w:rPr>
          <w:sz w:val="24"/>
          <w:szCs w:val="24"/>
        </w:rPr>
        <w:t>TS</w:t>
      </w:r>
      <w:r w:rsidRPr="00336DC3">
        <w:rPr>
          <w:sz w:val="24"/>
          <w:szCs w:val="24"/>
        </w:rPr>
        <w:t>.02.0</w:t>
      </w:r>
      <w:r w:rsidRPr="00854CB5">
        <w:rPr>
          <w:sz w:val="24"/>
          <w:szCs w:val="24"/>
        </w:rPr>
        <w:t>PR</w:t>
      </w:r>
      <w:r w:rsidRPr="00336DC3">
        <w:rPr>
          <w:sz w:val="24"/>
          <w:szCs w:val="24"/>
        </w:rPr>
        <w:t xml:space="preserve">.006), по результатам выполнения которой Комиссия получает указанные сведения, выполняет их обработку с сохранением истории изменений и направляет уведомление о результатах обработки сведений в </w:t>
      </w:r>
      <w:r w:rsidRPr="00336DC3">
        <w:rPr>
          <w:sz w:val="24"/>
          <w:szCs w:val="24"/>
        </w:rPr>
        <w:lastRenderedPageBreak/>
        <w:t>уполномоченный орган государства-члена, представивший сведения.</w:t>
      </w:r>
    </w:p>
    <w:p w:rsidR="007D14D3" w:rsidRPr="00336DC3" w:rsidRDefault="00336DC3" w:rsidP="00854CB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36.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При поступлении в уполномоченный орган государства-члена уведомления о результатах обработки представленных сведений выполняется операция «Получение уведомления о результатах изменения сведений в едином реестре» (</w:t>
      </w:r>
      <w:r w:rsidRPr="00854CB5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854CB5">
        <w:rPr>
          <w:sz w:val="24"/>
          <w:szCs w:val="24"/>
        </w:rPr>
        <w:t>TS</w:t>
      </w:r>
      <w:r w:rsidRPr="00336DC3">
        <w:rPr>
          <w:sz w:val="24"/>
          <w:szCs w:val="24"/>
        </w:rPr>
        <w:t>.02.0</w:t>
      </w:r>
      <w:r w:rsidRPr="00854CB5">
        <w:rPr>
          <w:sz w:val="24"/>
          <w:szCs w:val="24"/>
        </w:rPr>
        <w:t>PR</w:t>
      </w:r>
      <w:r w:rsidRPr="00336DC3">
        <w:rPr>
          <w:sz w:val="24"/>
          <w:szCs w:val="24"/>
        </w:rPr>
        <w:t>.007), по результатам выполнения которой уполномоченный орган государства- члена, направивший сведения, осуществляет обработку полученного уведомления о результатах обработки сведений.</w:t>
      </w:r>
    </w:p>
    <w:p w:rsidR="007D14D3" w:rsidRPr="00336DC3" w:rsidRDefault="00336DC3" w:rsidP="00854CB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37.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В случае выполнения операции «Прием и обработка сведений для внесения изменений в единый реестр» (</w:t>
      </w:r>
      <w:r w:rsidRPr="00854CB5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854CB5">
        <w:rPr>
          <w:sz w:val="24"/>
          <w:szCs w:val="24"/>
        </w:rPr>
        <w:t>TS</w:t>
      </w:r>
      <w:r w:rsidRPr="00336DC3">
        <w:rPr>
          <w:sz w:val="24"/>
          <w:szCs w:val="24"/>
        </w:rPr>
        <w:t>.02.0</w:t>
      </w:r>
      <w:r w:rsidRPr="00854CB5">
        <w:rPr>
          <w:sz w:val="24"/>
          <w:szCs w:val="24"/>
        </w:rPr>
        <w:t>PR</w:t>
      </w:r>
      <w:r w:rsidRPr="00336DC3">
        <w:rPr>
          <w:sz w:val="24"/>
          <w:szCs w:val="24"/>
        </w:rPr>
        <w:t>.006) выполняется операция «Опубликование сведений, измененных в едином реестре» (</w:t>
      </w:r>
      <w:r w:rsidRPr="00854CB5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854CB5">
        <w:rPr>
          <w:sz w:val="24"/>
          <w:szCs w:val="24"/>
        </w:rPr>
        <w:t>TS</w:t>
      </w:r>
      <w:r w:rsidRPr="00336DC3">
        <w:rPr>
          <w:sz w:val="24"/>
          <w:szCs w:val="24"/>
        </w:rPr>
        <w:t>.02.0</w:t>
      </w:r>
      <w:r w:rsidRPr="00854CB5">
        <w:rPr>
          <w:sz w:val="24"/>
          <w:szCs w:val="24"/>
        </w:rPr>
        <w:t>PR</w:t>
      </w:r>
      <w:r w:rsidRPr="00336DC3">
        <w:rPr>
          <w:sz w:val="24"/>
          <w:szCs w:val="24"/>
        </w:rPr>
        <w:t>.008), по результатам выполнения которой Комиссия обеспечивает опубликование сведений, измененных в едином реестре, на информационном портале Союза.</w:t>
      </w:r>
    </w:p>
    <w:p w:rsidR="007D14D3" w:rsidRPr="00336DC3" w:rsidRDefault="00336DC3" w:rsidP="00854CB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38.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Результатом выполнения процедуры «Изменение сведений в едином реестре» (</w:t>
      </w:r>
      <w:r w:rsidRPr="00854CB5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854CB5">
        <w:rPr>
          <w:sz w:val="24"/>
          <w:szCs w:val="24"/>
        </w:rPr>
        <w:t>TS</w:t>
      </w:r>
      <w:r w:rsidRPr="00336DC3">
        <w:rPr>
          <w:sz w:val="24"/>
          <w:szCs w:val="24"/>
        </w:rPr>
        <w:t>.02.</w:t>
      </w:r>
      <w:r w:rsidRPr="00854CB5">
        <w:rPr>
          <w:sz w:val="24"/>
          <w:szCs w:val="24"/>
        </w:rPr>
        <w:t>PRC</w:t>
      </w:r>
      <w:r w:rsidRPr="00336DC3">
        <w:rPr>
          <w:sz w:val="24"/>
          <w:szCs w:val="24"/>
        </w:rPr>
        <w:t>.002) является изменение сведений об органе по оценке соответствия в едином реестре и опубликование указанных сведений на информационном портале Союза с возможностью просмотра истории изменений.</w:t>
      </w:r>
    </w:p>
    <w:p w:rsidR="007D14D3" w:rsidRPr="00336DC3" w:rsidRDefault="00336DC3" w:rsidP="00854CB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39.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Перечень операций общего процесса, выполняемых в рамках процедуры «Изменение сведений, содержащихся в едином реестре» (</w:t>
      </w:r>
      <w:r w:rsidRPr="00854CB5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854CB5">
        <w:rPr>
          <w:sz w:val="24"/>
          <w:szCs w:val="24"/>
        </w:rPr>
        <w:t>TS</w:t>
      </w:r>
      <w:r w:rsidRPr="00336DC3">
        <w:rPr>
          <w:sz w:val="24"/>
          <w:szCs w:val="24"/>
        </w:rPr>
        <w:t>.02.</w:t>
      </w:r>
      <w:r w:rsidRPr="00854CB5">
        <w:rPr>
          <w:sz w:val="24"/>
          <w:szCs w:val="24"/>
        </w:rPr>
        <w:t>PRC</w:t>
      </w:r>
      <w:r w:rsidRPr="00336DC3">
        <w:rPr>
          <w:sz w:val="24"/>
          <w:szCs w:val="24"/>
        </w:rPr>
        <w:t>.002), приведен в таблице 11.</w:t>
      </w:r>
    </w:p>
    <w:p w:rsidR="00854CB5" w:rsidRPr="00C31986" w:rsidRDefault="00854CB5" w:rsidP="00336DC3">
      <w:pPr>
        <w:pStyle w:val="Bodytext20"/>
        <w:shd w:val="clear" w:color="auto" w:fill="auto"/>
        <w:spacing w:before="0" w:after="120" w:line="240" w:lineRule="auto"/>
        <w:ind w:right="140" w:firstLine="0"/>
        <w:jc w:val="right"/>
        <w:rPr>
          <w:sz w:val="24"/>
          <w:szCs w:val="24"/>
        </w:rPr>
      </w:pP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right="140" w:firstLine="0"/>
        <w:jc w:val="right"/>
        <w:rPr>
          <w:sz w:val="24"/>
          <w:szCs w:val="24"/>
        </w:rPr>
      </w:pPr>
      <w:r w:rsidRPr="00336DC3">
        <w:rPr>
          <w:sz w:val="24"/>
          <w:szCs w:val="24"/>
        </w:rPr>
        <w:t>Таблица 11</w:t>
      </w: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Перечень операций общего процесса, выполняемых в рамках процедуры</w:t>
      </w:r>
      <w:r w:rsidR="00854CB5" w:rsidRPr="00854CB5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«Изменение сведений, содержащихся в едином реестре»</w:t>
      </w:r>
      <w:r w:rsidR="00854CB5" w:rsidRPr="00854CB5">
        <w:rPr>
          <w:sz w:val="24"/>
          <w:szCs w:val="24"/>
        </w:rPr>
        <w:t xml:space="preserve"> </w:t>
      </w:r>
      <w:r w:rsidRPr="00854CB5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854CB5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854CB5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PRC</w:t>
      </w:r>
      <w:r w:rsidRPr="00854CB5">
        <w:rPr>
          <w:sz w:val="24"/>
          <w:szCs w:val="24"/>
          <w:lang w:eastAsia="en-US" w:bidi="en-US"/>
        </w:rPr>
        <w:t>.002)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6"/>
        <w:gridCol w:w="4003"/>
        <w:gridCol w:w="2956"/>
      </w:tblGrid>
      <w:tr w:rsidR="007D14D3" w:rsidRPr="00336DC3" w:rsidTr="00336DC3"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Кодовое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обозначение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Наименование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Описание</w:t>
            </w:r>
          </w:p>
        </w:tc>
      </w:tr>
      <w:tr w:rsidR="007D14D3" w:rsidRPr="00336DC3" w:rsidTr="00336DC3"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3</w:t>
            </w:r>
          </w:p>
        </w:tc>
      </w:tr>
      <w:tr w:rsidR="007D14D3" w:rsidRPr="00336DC3" w:rsidTr="00336DC3"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t>P.TS.02.0PR.005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представление сведений для внесения изменений в единый реестр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приведено в таблице 12 настоящих Правил</w:t>
            </w:r>
          </w:p>
        </w:tc>
      </w:tr>
      <w:tr w:rsidR="007D14D3" w:rsidRPr="00336DC3" w:rsidTr="00336DC3"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t>P.TS.02.0PR.006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прием и обработка сведений для внесения изменений в единый реестр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приведено в таблице 13 настоящих Правил</w:t>
            </w:r>
          </w:p>
        </w:tc>
      </w:tr>
      <w:tr w:rsidR="007D14D3" w:rsidRPr="00336DC3" w:rsidTr="00336DC3"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t>P.TS.02.0PR.007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получение уведомления о результатах изменения сведений в едином реестре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приведено в таблице 14 настоящих Правил</w:t>
            </w:r>
          </w:p>
        </w:tc>
      </w:tr>
      <w:tr w:rsidR="007D14D3" w:rsidRPr="00336DC3" w:rsidTr="00336DC3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t>P.TS.02.0PR.008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опубликование сведений, измененных в едином реестре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приведено в таблице 15 настоящих Правил</w:t>
            </w:r>
          </w:p>
        </w:tc>
      </w:tr>
    </w:tbl>
    <w:p w:rsidR="00854CB5" w:rsidRPr="00C31986" w:rsidRDefault="00854CB5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lastRenderedPageBreak/>
        <w:t>Таблица 12</w:t>
      </w:r>
    </w:p>
    <w:p w:rsidR="007D14D3" w:rsidRPr="00336DC3" w:rsidRDefault="00336DC3" w:rsidP="00854CB5">
      <w:pPr>
        <w:pStyle w:val="Bodytext20"/>
        <w:shd w:val="clear" w:color="auto" w:fill="auto"/>
        <w:spacing w:before="0" w:after="120" w:line="240" w:lineRule="auto"/>
        <w:ind w:left="567" w:right="559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Описание операции «Представление сведений для внесения изменений</w:t>
      </w:r>
      <w:r w:rsidR="00854CB5" w:rsidRPr="00854CB5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в единый реестр»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.02.0</w:t>
      </w:r>
      <w:r w:rsidRPr="00336DC3">
        <w:rPr>
          <w:sz w:val="24"/>
          <w:szCs w:val="24"/>
          <w:lang w:val="en-US" w:eastAsia="en-US" w:bidi="en-US"/>
        </w:rPr>
        <w:t>PR</w:t>
      </w:r>
      <w:r w:rsidRPr="00336DC3">
        <w:rPr>
          <w:sz w:val="24"/>
          <w:szCs w:val="24"/>
          <w:lang w:eastAsia="en-US" w:bidi="en-US"/>
        </w:rPr>
        <w:t>.005)</w:t>
      </w: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8"/>
        <w:gridCol w:w="2827"/>
        <w:gridCol w:w="5954"/>
      </w:tblGrid>
      <w:tr w:rsidR="007D14D3" w:rsidRPr="00336DC3" w:rsidTr="00854CB5"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Обозначение элемента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Описание</w:t>
            </w:r>
          </w:p>
        </w:tc>
      </w:tr>
      <w:tr w:rsidR="007D14D3" w:rsidRPr="00336DC3" w:rsidTr="00854CB5"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3</w:t>
            </w:r>
          </w:p>
        </w:tc>
      </w:tr>
      <w:tr w:rsidR="007D14D3" w:rsidRPr="00336DC3" w:rsidTr="00854CB5"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Кодовое обозначение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t>P.TS.02.0PR.005</w:t>
            </w:r>
          </w:p>
        </w:tc>
      </w:tr>
      <w:tr w:rsidR="007D14D3" w:rsidRPr="00336DC3" w:rsidTr="00854CB5"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Наименование операции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представление сведений для внесения изменений в единый реестр</w:t>
            </w:r>
          </w:p>
        </w:tc>
      </w:tr>
      <w:tr w:rsidR="007D14D3" w:rsidRPr="00336DC3" w:rsidTr="00854CB5"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Исполнитель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уполномоченный орган государства-члена</w:t>
            </w:r>
          </w:p>
        </w:tc>
      </w:tr>
      <w:tr w:rsidR="007D14D3" w:rsidRPr="00336DC3" w:rsidTr="00854CB5"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Условия выполнения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выполняется при изменении сведений об органе по оценке соответствия в национальной части единого реестра</w:t>
            </w:r>
          </w:p>
        </w:tc>
      </w:tr>
      <w:tr w:rsidR="007D14D3" w:rsidRPr="00336DC3" w:rsidTr="00854CB5"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Ограничения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7D14D3" w:rsidRPr="00336DC3" w:rsidTr="00854CB5"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Описание операции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исполнитель формирует сведения, измененные в национальной части единого реестра, и направляет их в Комиссию в соответствии с Регламентом информационного взаимодействия</w:t>
            </w:r>
          </w:p>
        </w:tc>
      </w:tr>
      <w:tr w:rsidR="007D14D3" w:rsidRPr="00336DC3" w:rsidTr="00854CB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Результаты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сведения, измененные в национальной части единого реестра, представлены в Комиссию</w:t>
            </w:r>
          </w:p>
        </w:tc>
      </w:tr>
    </w:tbl>
    <w:p w:rsidR="00854CB5" w:rsidRPr="00C31986" w:rsidRDefault="00854CB5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13</w:t>
      </w:r>
    </w:p>
    <w:p w:rsidR="007D14D3" w:rsidRPr="00336DC3" w:rsidRDefault="00336DC3" w:rsidP="00854CB5">
      <w:pPr>
        <w:pStyle w:val="Bodytext20"/>
        <w:shd w:val="clear" w:color="auto" w:fill="auto"/>
        <w:spacing w:before="0" w:after="120" w:line="240" w:lineRule="auto"/>
        <w:ind w:left="567" w:right="559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Описание операции «Прием и обработка сведений для внесения</w:t>
      </w:r>
      <w:r w:rsidR="00854CB5" w:rsidRPr="00854CB5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изменений в единый реестр»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.02.0</w:t>
      </w:r>
      <w:r w:rsidRPr="00336DC3">
        <w:rPr>
          <w:sz w:val="24"/>
          <w:szCs w:val="24"/>
          <w:lang w:val="en-US" w:eastAsia="en-US" w:bidi="en-US"/>
        </w:rPr>
        <w:t>PR</w:t>
      </w:r>
      <w:r w:rsidRPr="00336DC3">
        <w:rPr>
          <w:sz w:val="24"/>
          <w:szCs w:val="24"/>
          <w:lang w:eastAsia="en-US" w:bidi="en-US"/>
        </w:rPr>
        <w:t>.006)</w:t>
      </w:r>
    </w:p>
    <w:tbl>
      <w:tblPr>
        <w:tblOverlap w:val="never"/>
        <w:tblW w:w="94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7"/>
        <w:gridCol w:w="2826"/>
        <w:gridCol w:w="5840"/>
        <w:gridCol w:w="10"/>
      </w:tblGrid>
      <w:tr w:rsidR="007D14D3" w:rsidRPr="00336DC3" w:rsidTr="00854CB5">
        <w:trPr>
          <w:gridAfter w:val="1"/>
          <w:wAfter w:w="1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п/п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Обозначение элемента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Описание</w:t>
            </w:r>
          </w:p>
        </w:tc>
      </w:tr>
      <w:tr w:rsidR="007D14D3" w:rsidRPr="00336DC3" w:rsidTr="00854CB5">
        <w:trPr>
          <w:gridAfter w:val="1"/>
          <w:wAfter w:w="1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3</w:t>
            </w:r>
          </w:p>
        </w:tc>
      </w:tr>
      <w:tr w:rsidR="007D14D3" w:rsidRPr="00336DC3" w:rsidTr="00854CB5">
        <w:trPr>
          <w:gridAfter w:val="1"/>
          <w:wAfter w:w="1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Кодовое обозначение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t>P.TS.02.0PR.006</w:t>
            </w:r>
          </w:p>
        </w:tc>
      </w:tr>
      <w:tr w:rsidR="007D14D3" w:rsidRPr="00336DC3" w:rsidTr="00854CB5">
        <w:trPr>
          <w:gridAfter w:val="1"/>
          <w:wAfter w:w="1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Наименование операции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прием и обработка сведений для внесения изменений в единый реестр</w:t>
            </w:r>
          </w:p>
        </w:tc>
      </w:tr>
      <w:tr w:rsidR="007D14D3" w:rsidRPr="00336DC3" w:rsidTr="00854CB5">
        <w:trPr>
          <w:gridAfter w:val="1"/>
          <w:wAfter w:w="1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Исполнитель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Комиссия</w:t>
            </w:r>
          </w:p>
        </w:tc>
      </w:tr>
      <w:tr w:rsidR="007D14D3" w:rsidRPr="00336DC3" w:rsidTr="00854CB5">
        <w:trPr>
          <w:gridAfter w:val="1"/>
          <w:wAfter w:w="1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Условия выполнения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 xml:space="preserve">выполняется при получении сведений, измененных в национальной части единого реестра (операция </w:t>
            </w:r>
            <w:r w:rsidRPr="00336DC3">
              <w:rPr>
                <w:rStyle w:val="Bodytext212pt"/>
              </w:rPr>
              <w:lastRenderedPageBreak/>
              <w:t xml:space="preserve">«Представление сведений для внесения изменений в единый реестр» </w:t>
            </w:r>
            <w:r w:rsidRPr="00336DC3">
              <w:rPr>
                <w:rStyle w:val="Bodytext212pt"/>
                <w:lang w:eastAsia="en-US" w:bidi="en-US"/>
              </w:rPr>
              <w:t>(</w:t>
            </w:r>
            <w:r w:rsidRPr="00336DC3">
              <w:rPr>
                <w:rStyle w:val="Bodytext212pt"/>
                <w:lang w:val="en-US" w:eastAsia="en-US" w:bidi="en-US"/>
              </w:rPr>
              <w:t>P</w:t>
            </w:r>
            <w:r w:rsidRPr="00336DC3">
              <w:rPr>
                <w:rStyle w:val="Bodytext212pt"/>
                <w:lang w:eastAsia="en-US" w:bidi="en-US"/>
              </w:rPr>
              <w:t>.</w:t>
            </w:r>
            <w:r w:rsidRPr="00336DC3">
              <w:rPr>
                <w:rStyle w:val="Bodytext212pt"/>
                <w:lang w:val="en-US" w:eastAsia="en-US" w:bidi="en-US"/>
              </w:rPr>
              <w:t>TS</w:t>
            </w:r>
            <w:r w:rsidRPr="00336DC3">
              <w:rPr>
                <w:rStyle w:val="Bodytext212pt"/>
                <w:lang w:eastAsia="en-US" w:bidi="en-US"/>
              </w:rPr>
              <w:t>.02.0</w:t>
            </w:r>
            <w:r w:rsidRPr="00336DC3">
              <w:rPr>
                <w:rStyle w:val="Bodytext212pt"/>
                <w:lang w:val="en-US" w:eastAsia="en-US" w:bidi="en-US"/>
              </w:rPr>
              <w:t>PR</w:t>
            </w:r>
            <w:r w:rsidRPr="00336DC3">
              <w:rPr>
                <w:rStyle w:val="Bodytext212pt"/>
                <w:lang w:eastAsia="en-US" w:bidi="en-US"/>
              </w:rPr>
              <w:t>.005))</w:t>
            </w:r>
          </w:p>
        </w:tc>
      </w:tr>
      <w:tr w:rsidR="007D14D3" w:rsidRPr="00336DC3" w:rsidTr="00854CB5">
        <w:trPr>
          <w:gridAfter w:val="1"/>
          <w:wAfter w:w="1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lastRenderedPageBreak/>
              <w:t>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Ограничения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требуется авторизация, сведения представляются только уполномоченными органами государств- членов. Формат и структура представляемых сведений должны соответствовать Описанию форматов и структур электронных документов и сведений. Реквизиты электронного документа (сведений) должны соответствовать требованиям, предусмотренным разделом IX Регламента информационного взаимодействия</w:t>
            </w:r>
          </w:p>
        </w:tc>
      </w:tr>
      <w:tr w:rsidR="007D14D3" w:rsidRPr="00336DC3" w:rsidTr="00FB66B3"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Описание операции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исполнитель принимает сведения и проверяет их в соответствии с Регламентом информационного взаимодействия.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При успешном выполнении проверки исполнитель: заполняет дату и время окончания действия изменяемых в едином реестре сведений значением даты и времени начала действия полученных сведений. В результате изменяемые в едином реестре сведения сохраняются для обеспечения возможности просмотра истории изменений и становятся недоступными для дальнейшей обработки; осуществляет включение полученных сведений в единый реестр, заполняет дату и время обновления изменяемых сведений;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направляет уведомление о результатах обработки сведений в уполномоченный орган государства-члена, представивший сведения, с указанием кода результата обработки сведений, соответствующего изменению сведений, в соответствии с Регламентом информационного взаимодействия</w:t>
            </w:r>
          </w:p>
        </w:tc>
      </w:tr>
      <w:tr w:rsidR="007D14D3" w:rsidRPr="00336DC3" w:rsidTr="00FB66B3"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Результаты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сведения, измененные в национальной части единого реестра, обработаны, уполномоченному органу государства-члена направлено уведомление о результатах обработки представленных сведений</w:t>
            </w:r>
          </w:p>
        </w:tc>
      </w:tr>
    </w:tbl>
    <w:p w:rsidR="00FB66B3" w:rsidRPr="00C31986" w:rsidRDefault="00FB66B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14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left="567" w:right="567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Описание операции «Получение уведомления о результатах изменения</w:t>
      </w:r>
      <w:r w:rsidR="00FB66B3" w:rsidRPr="00FB66B3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сведений в едином реестре»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.02.0</w:t>
      </w:r>
      <w:r w:rsidRPr="00336DC3">
        <w:rPr>
          <w:sz w:val="24"/>
          <w:szCs w:val="24"/>
          <w:lang w:val="en-US" w:eastAsia="en-US" w:bidi="en-US"/>
        </w:rPr>
        <w:t>PR</w:t>
      </w:r>
      <w:r w:rsidRPr="00336DC3">
        <w:rPr>
          <w:sz w:val="24"/>
          <w:szCs w:val="24"/>
          <w:lang w:eastAsia="en-US" w:bidi="en-US"/>
        </w:rPr>
        <w:t>.007)</w:t>
      </w:r>
    </w:p>
    <w:tbl>
      <w:tblPr>
        <w:tblOverlap w:val="never"/>
        <w:tblW w:w="93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8"/>
        <w:gridCol w:w="2830"/>
        <w:gridCol w:w="5828"/>
      </w:tblGrid>
      <w:tr w:rsidR="007D14D3" w:rsidRPr="00336DC3" w:rsidTr="00FB66B3"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lastRenderedPageBreak/>
              <w:t>п/п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lastRenderedPageBreak/>
              <w:t>Обозначение элемента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Описание</w:t>
            </w:r>
          </w:p>
        </w:tc>
      </w:tr>
      <w:tr w:rsidR="007D14D3" w:rsidRPr="00336DC3" w:rsidTr="00FB66B3"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lastRenderedPageBreak/>
              <w:t>1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2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3</w:t>
            </w:r>
          </w:p>
        </w:tc>
      </w:tr>
      <w:tr w:rsidR="007D14D3" w:rsidRPr="00336DC3" w:rsidTr="00FB66B3"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1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Кодовое обозначение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t>P.TS.02.0PR.007</w:t>
            </w:r>
          </w:p>
        </w:tc>
      </w:tr>
      <w:tr w:rsidR="007D14D3" w:rsidRPr="00336DC3" w:rsidTr="00FB66B3"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Наименование операции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получение уведомления о результатах изменения сведений в едином реестре</w:t>
            </w:r>
          </w:p>
        </w:tc>
      </w:tr>
      <w:tr w:rsidR="007D14D3" w:rsidRPr="00336DC3" w:rsidTr="00FB66B3"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3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Исполнитель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уполномоченный орган государства-члена</w:t>
            </w:r>
          </w:p>
        </w:tc>
      </w:tr>
      <w:tr w:rsidR="007D14D3" w:rsidRPr="00336DC3" w:rsidTr="00FB66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4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Условия выполнения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выполняется при получении исполнителем уведомления о результатах обработки сведений</w:t>
            </w:r>
          </w:p>
        </w:tc>
      </w:tr>
      <w:tr w:rsidR="007D14D3" w:rsidRPr="00336DC3" w:rsidTr="00FB66B3"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Ограничения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7D14D3" w:rsidRPr="00336DC3" w:rsidTr="00FB66B3"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Описание операции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исполнитель принимает уведомление и проверяет его в соответствии с Регламентом информационного взаимодействия</w:t>
            </w:r>
          </w:p>
        </w:tc>
      </w:tr>
      <w:tr w:rsidR="007D14D3" w:rsidRPr="00336DC3" w:rsidTr="00FB66B3"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Результаты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уведомление о результатах обработки представленных сведений получено</w:t>
            </w:r>
          </w:p>
        </w:tc>
      </w:tr>
    </w:tbl>
    <w:p w:rsidR="00FB66B3" w:rsidRPr="00C31986" w:rsidRDefault="00FB66B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15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Описание операции «Опубликование сведений, измененных</w:t>
      </w:r>
      <w:r w:rsidR="00FB66B3" w:rsidRPr="00FB66B3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в едином реестре»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.02.0</w:t>
      </w:r>
      <w:r w:rsidRPr="00336DC3">
        <w:rPr>
          <w:sz w:val="24"/>
          <w:szCs w:val="24"/>
          <w:lang w:val="en-US" w:eastAsia="en-US" w:bidi="en-US"/>
        </w:rPr>
        <w:t>PR</w:t>
      </w:r>
      <w:r w:rsidRPr="00336DC3">
        <w:rPr>
          <w:sz w:val="24"/>
          <w:szCs w:val="24"/>
          <w:lang w:eastAsia="en-US" w:bidi="en-US"/>
        </w:rPr>
        <w:t>.008)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2833"/>
        <w:gridCol w:w="5839"/>
      </w:tblGrid>
      <w:tr w:rsidR="007D14D3" w:rsidRPr="00336DC3" w:rsidTr="00336DC3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п/п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Обозначение элемента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Описание</w:t>
            </w:r>
          </w:p>
        </w:tc>
      </w:tr>
      <w:tr w:rsidR="007D14D3" w:rsidRPr="00336DC3" w:rsidTr="00336DC3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3</w:t>
            </w:r>
          </w:p>
        </w:tc>
      </w:tr>
      <w:tr w:rsidR="007D14D3" w:rsidRPr="00336DC3" w:rsidTr="00336DC3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Кодовое обозначение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  <w:lang w:val="en-US" w:eastAsia="en-US" w:bidi="en-US"/>
              </w:rPr>
              <w:t>P.TS.02.0PR.008</w:t>
            </w:r>
          </w:p>
        </w:tc>
      </w:tr>
      <w:tr w:rsidR="007D14D3" w:rsidRPr="00336DC3" w:rsidTr="00336DC3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Наименование операции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опубликование сведений, измененных в едином реестре</w:t>
            </w:r>
          </w:p>
        </w:tc>
      </w:tr>
      <w:tr w:rsidR="007D14D3" w:rsidRPr="00336DC3" w:rsidTr="00336DC3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Исполнитель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Комиссия</w:t>
            </w:r>
          </w:p>
        </w:tc>
      </w:tr>
      <w:tr w:rsidR="007D14D3" w:rsidRPr="00336DC3" w:rsidTr="00336DC3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Условия выполнения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 xml:space="preserve">выполняется при приеме и обработке сведений, измененных в национальной части единого реестра (операция «Прием и обработка сведений для внесения изменений в единый реестр» </w:t>
            </w:r>
            <w:r w:rsidRPr="00336DC3">
              <w:rPr>
                <w:rStyle w:val="Bodytext212pt"/>
                <w:lang w:eastAsia="en-US" w:bidi="en-US"/>
              </w:rPr>
              <w:t>(</w:t>
            </w:r>
            <w:r w:rsidRPr="00336DC3">
              <w:rPr>
                <w:rStyle w:val="Bodytext212pt"/>
                <w:lang w:val="en-US" w:eastAsia="en-US" w:bidi="en-US"/>
              </w:rPr>
              <w:t>P</w:t>
            </w:r>
            <w:r w:rsidRPr="00336DC3">
              <w:rPr>
                <w:rStyle w:val="Bodytext212pt"/>
                <w:lang w:eastAsia="en-US" w:bidi="en-US"/>
              </w:rPr>
              <w:t>.</w:t>
            </w:r>
            <w:r w:rsidRPr="00336DC3">
              <w:rPr>
                <w:rStyle w:val="Bodytext212pt"/>
                <w:lang w:val="en-US" w:eastAsia="en-US" w:bidi="en-US"/>
              </w:rPr>
              <w:t>TS</w:t>
            </w:r>
            <w:r w:rsidRPr="00336DC3">
              <w:rPr>
                <w:rStyle w:val="Bodytext212pt"/>
                <w:lang w:eastAsia="en-US" w:bidi="en-US"/>
              </w:rPr>
              <w:t>.02.0</w:t>
            </w:r>
            <w:r w:rsidRPr="00336DC3">
              <w:rPr>
                <w:rStyle w:val="Bodytext212pt"/>
                <w:lang w:val="en-US" w:eastAsia="en-US" w:bidi="en-US"/>
              </w:rPr>
              <w:t>PR</w:t>
            </w:r>
            <w:r w:rsidRPr="00336DC3">
              <w:rPr>
                <w:rStyle w:val="Bodytext212pt"/>
                <w:lang w:eastAsia="en-US" w:bidi="en-US"/>
              </w:rPr>
              <w:t>.006))</w:t>
            </w:r>
          </w:p>
        </w:tc>
      </w:tr>
      <w:tr w:rsidR="007D14D3" w:rsidRPr="00336DC3" w:rsidTr="00336DC3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Ограничения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-</w:t>
            </w:r>
          </w:p>
        </w:tc>
      </w:tr>
      <w:tr w:rsidR="007D14D3" w:rsidRPr="00336DC3" w:rsidTr="00336DC3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Описание операции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исполнитель обеспечивает опубликование сведений, измененных в едином реестре, на информационном портале Союза</w:t>
            </w:r>
          </w:p>
        </w:tc>
      </w:tr>
      <w:tr w:rsidR="007D14D3" w:rsidRPr="00336DC3" w:rsidTr="00336DC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lastRenderedPageBreak/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Результаты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"/>
              </w:rPr>
              <w:t>сведения, измененные в едином реестре, опубликованы на информационном портале Союза</w:t>
            </w:r>
          </w:p>
        </w:tc>
      </w:tr>
    </w:tbl>
    <w:p w:rsidR="007D14D3" w:rsidRPr="00C31986" w:rsidRDefault="007D14D3" w:rsidP="00336DC3">
      <w:pPr>
        <w:spacing w:after="120"/>
      </w:pPr>
    </w:p>
    <w:p w:rsidR="007D14D3" w:rsidRPr="00FB66B3" w:rsidRDefault="00336DC3" w:rsidP="00FB66B3">
      <w:pPr>
        <w:pStyle w:val="Bodytext20"/>
        <w:shd w:val="clear" w:color="auto" w:fill="auto"/>
        <w:spacing w:before="0" w:after="120" w:line="240" w:lineRule="auto"/>
        <w:ind w:left="1701" w:right="1693" w:firstLine="0"/>
        <w:jc w:val="center"/>
        <w:rPr>
          <w:sz w:val="24"/>
          <w:szCs w:val="24"/>
          <w:lang w:eastAsia="en-US" w:bidi="en-US"/>
        </w:rPr>
      </w:pPr>
      <w:r w:rsidRPr="00336DC3">
        <w:rPr>
          <w:sz w:val="24"/>
          <w:szCs w:val="24"/>
          <w:lang w:eastAsia="en-US" w:bidi="en-US"/>
        </w:rPr>
        <w:t xml:space="preserve">2. </w:t>
      </w:r>
      <w:r w:rsidRPr="00336DC3">
        <w:rPr>
          <w:sz w:val="24"/>
          <w:szCs w:val="24"/>
        </w:rPr>
        <w:t>Процедуры представления сведений из единого реестра</w:t>
      </w:r>
      <w:r w:rsidR="00FB66B3" w:rsidRPr="00FB66B3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Процедура «Получение сведений о дате и времени обновления</w:t>
      </w:r>
      <w:r w:rsidR="00FB66B3" w:rsidRPr="00FB66B3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единого реестра»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PRC</w:t>
      </w:r>
      <w:r w:rsidRPr="00336DC3">
        <w:rPr>
          <w:sz w:val="24"/>
          <w:szCs w:val="24"/>
          <w:lang w:eastAsia="en-US" w:bidi="en-US"/>
        </w:rPr>
        <w:t>.003)</w:t>
      </w:r>
    </w:p>
    <w:p w:rsidR="00FB66B3" w:rsidRPr="00FB66B3" w:rsidRDefault="00FB66B3" w:rsidP="00336DC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40.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Схема выполнения процедуры «Получение сведений о дате и времени обновления единого реестра»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PRC</w:t>
      </w:r>
      <w:r w:rsidRPr="00336DC3">
        <w:rPr>
          <w:sz w:val="24"/>
          <w:szCs w:val="24"/>
          <w:lang w:eastAsia="en-US" w:bidi="en-US"/>
        </w:rPr>
        <w:t xml:space="preserve">.003) </w:t>
      </w:r>
      <w:r w:rsidRPr="00336DC3">
        <w:rPr>
          <w:sz w:val="24"/>
          <w:szCs w:val="24"/>
        </w:rPr>
        <w:t>представлена на рисунке 6.</w:t>
      </w:r>
    </w:p>
    <w:p w:rsidR="007D14D3" w:rsidRPr="00336DC3" w:rsidRDefault="00A64455" w:rsidP="00336DC3">
      <w:pPr>
        <w:spacing w:after="120"/>
      </w:pPr>
      <w:r>
        <w:rPr>
          <w:noProof/>
          <w:lang w:bidi="ar-SA"/>
        </w:rPr>
        <w:pict>
          <v:group id="_x0000_s1109" style="position:absolute;margin-left:8.35pt;margin-top:2.1pt;width:426.4pt;height:248.4pt;z-index:251722752" coordorigin="1585,5241" coordsize="8528,4968">
            <v:rect id="_x0000_s1102" style="position:absolute;left:1585;top:5241;width:4408;height:469" stroked="f">
              <v:textbox style="mso-next-textbox:#_x0000_s1102" inset="0,0,0,0">
                <w:txbxContent>
                  <w:p w:rsidR="005A5D44" w:rsidRPr="009B1FD0" w:rsidRDefault="005A5D4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Уполномоченный орган государства-члена</w:t>
                    </w:r>
                  </w:p>
                </w:txbxContent>
              </v:textbox>
            </v:rect>
            <v:rect id="_x0000_s1103" style="position:absolute;left:7459;top:5342;width:1645;height:368" stroked="f">
              <v:textbox style="mso-next-textbox:#_x0000_s1103" inset="0,0,0,0">
                <w:txbxContent>
                  <w:p w:rsidR="005A5D44" w:rsidRPr="001A10CE" w:rsidRDefault="005A5D44" w:rsidP="001A10CE">
                    <w:pPr>
                      <w:rPr>
                        <w:sz w:val="20"/>
                        <w:szCs w:val="20"/>
                      </w:rPr>
                    </w:pPr>
                    <w:r w:rsidRPr="00C31986">
                      <w:rPr>
                        <w:sz w:val="20"/>
                        <w:szCs w:val="20"/>
                      </w:rPr>
                      <w:t>Комиссия</w:t>
                    </w:r>
                  </w:p>
                </w:txbxContent>
              </v:textbox>
            </v:rect>
            <v:rect id="_x0000_s1104" style="position:absolute;left:6452;top:6815;width:3661;height:619" stroked="f">
              <v:textbox style="mso-next-textbox:#_x0000_s1104" inset="0,0,0,0">
                <w:txbxContent>
                  <w:p w:rsidR="005A5D44" w:rsidRDefault="005A5D44" w:rsidP="005A5D44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sz w:val="20"/>
                        <w:szCs w:val="20"/>
                      </w:rPr>
                      <w:t>единый реестр</w:t>
                    </w:r>
                  </w:p>
                  <w:p w:rsidR="005A5D44" w:rsidRPr="009B1FD0" w:rsidRDefault="005A5D44" w:rsidP="004D66DE">
                    <w:pPr>
                      <w:spacing w:after="120"/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>{</w:t>
                    </w:r>
                    <w:r>
                      <w:rPr>
                        <w:sz w:val="20"/>
                        <w:szCs w:val="20"/>
                      </w:rPr>
                      <w:t>дата и время оновления запрошены</w:t>
                    </w:r>
                    <w:r w:rsidRPr="009B1FD0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105" style="position:absolute;left:1859;top:8054;width:3883;height:619" stroked="f">
              <v:textbox style="mso-next-textbox:#_x0000_s1105" inset="0,0,0,0">
                <w:txbxContent>
                  <w:p w:rsidR="005A5D44" w:rsidRDefault="005A5D44" w:rsidP="005A5D44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sz w:val="20"/>
                        <w:szCs w:val="20"/>
                      </w:rPr>
                      <w:t>единый реестр</w:t>
                    </w:r>
                  </w:p>
                  <w:p w:rsidR="005A5D44" w:rsidRPr="009B1FD0" w:rsidRDefault="005A5D44" w:rsidP="004D66DE">
                    <w:pPr>
                      <w:spacing w:after="120"/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>{</w:t>
                    </w:r>
                    <w:r>
                      <w:rPr>
                        <w:sz w:val="20"/>
                        <w:szCs w:val="20"/>
                      </w:rPr>
                      <w:t>дата и время оновления представлены</w:t>
                    </w:r>
                    <w:r w:rsidRPr="009B1FD0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106" style="position:absolute;left:2215;top:9087;width:2951;height:1122" stroked="f">
              <v:textbox style="mso-next-textbox:#_x0000_s1106" inset="0,0,0,0">
                <w:txbxContent>
                  <w:p w:rsidR="005A5D44" w:rsidRPr="001C57D9" w:rsidRDefault="005A5D44">
                    <w:pPr>
                      <w:rPr>
                        <w:sz w:val="20"/>
                        <w:szCs w:val="20"/>
                      </w:rPr>
                    </w:pPr>
                    <w:r w:rsidRPr="001C57D9">
                      <w:rPr>
                        <w:sz w:val="20"/>
                        <w:szCs w:val="20"/>
                      </w:rPr>
                      <w:t xml:space="preserve">Прием и обработка сведений </w:t>
                    </w:r>
                    <w:r>
                      <w:rPr>
                        <w:sz w:val="20"/>
                        <w:szCs w:val="20"/>
                      </w:rPr>
                      <w:t xml:space="preserve">о дате и времени обновления  единого реестра </w:t>
                    </w:r>
                    <w:r>
                      <w:rPr>
                        <w:sz w:val="18"/>
                        <w:szCs w:val="20"/>
                      </w:rPr>
                      <w:t>(P. TS.02</w:t>
                    </w:r>
                    <w:r w:rsidRPr="006765F7">
                      <w:rPr>
                        <w:sz w:val="18"/>
                        <w:szCs w:val="20"/>
                      </w:rPr>
                      <w:t xml:space="preserve"> </w:t>
                    </w:r>
                    <w:r w:rsidRPr="001C57D9">
                      <w:rPr>
                        <w:sz w:val="18"/>
                        <w:szCs w:val="20"/>
                      </w:rPr>
                      <w:t>ОР</w:t>
                    </w:r>
                    <w:r>
                      <w:rPr>
                        <w:sz w:val="18"/>
                        <w:szCs w:val="20"/>
                      </w:rPr>
                      <w:t>R</w:t>
                    </w:r>
                    <w:r w:rsidRPr="001C57D9">
                      <w:rPr>
                        <w:sz w:val="18"/>
                        <w:szCs w:val="20"/>
                      </w:rPr>
                      <w:t xml:space="preserve">. </w:t>
                    </w:r>
                    <w:r w:rsidRPr="00FE6504">
                      <w:rPr>
                        <w:sz w:val="18"/>
                        <w:szCs w:val="20"/>
                      </w:rPr>
                      <w:t>0</w:t>
                    </w:r>
                    <w:r>
                      <w:rPr>
                        <w:sz w:val="18"/>
                        <w:szCs w:val="20"/>
                      </w:rPr>
                      <w:t>11</w:t>
                    </w:r>
                    <w:r w:rsidRPr="006765F7">
                      <w:rPr>
                        <w:sz w:val="18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107" style="position:absolute;left:6829;top:7803;width:2951;height:1122" stroked="f">
              <v:textbox style="mso-next-textbox:#_x0000_s1107" inset="0,0,0,0">
                <w:txbxContent>
                  <w:p w:rsidR="005A5D44" w:rsidRPr="001C57D9" w:rsidRDefault="005A5D4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Обработка и представление </w:t>
                    </w:r>
                    <w:r w:rsidRPr="001C57D9">
                      <w:rPr>
                        <w:sz w:val="20"/>
                        <w:szCs w:val="20"/>
                      </w:rPr>
                      <w:t xml:space="preserve">сведений </w:t>
                    </w:r>
                    <w:r>
                      <w:rPr>
                        <w:sz w:val="20"/>
                        <w:szCs w:val="20"/>
                      </w:rPr>
                      <w:t xml:space="preserve">о дате и времени обновления  единого реестра </w:t>
                    </w:r>
                    <w:r>
                      <w:rPr>
                        <w:sz w:val="18"/>
                        <w:szCs w:val="20"/>
                      </w:rPr>
                      <w:t>(P. TS.02</w:t>
                    </w:r>
                    <w:r w:rsidRPr="006765F7">
                      <w:rPr>
                        <w:sz w:val="18"/>
                        <w:szCs w:val="20"/>
                      </w:rPr>
                      <w:t xml:space="preserve"> </w:t>
                    </w:r>
                    <w:r w:rsidRPr="001C57D9">
                      <w:rPr>
                        <w:sz w:val="18"/>
                        <w:szCs w:val="20"/>
                      </w:rPr>
                      <w:t>ОР</w:t>
                    </w:r>
                    <w:r>
                      <w:rPr>
                        <w:sz w:val="18"/>
                        <w:szCs w:val="20"/>
                      </w:rPr>
                      <w:t>R</w:t>
                    </w:r>
                    <w:r w:rsidRPr="001C57D9">
                      <w:rPr>
                        <w:sz w:val="18"/>
                        <w:szCs w:val="20"/>
                      </w:rPr>
                      <w:t xml:space="preserve">. </w:t>
                    </w:r>
                    <w:r w:rsidRPr="00FE6504">
                      <w:rPr>
                        <w:sz w:val="18"/>
                        <w:szCs w:val="20"/>
                      </w:rPr>
                      <w:t>0</w:t>
                    </w:r>
                    <w:r>
                      <w:rPr>
                        <w:sz w:val="18"/>
                        <w:szCs w:val="20"/>
                      </w:rPr>
                      <w:t>10</w:t>
                    </w:r>
                    <w:r w:rsidRPr="006765F7">
                      <w:rPr>
                        <w:sz w:val="18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108" style="position:absolute;left:2099;top:6480;width:2951;height:1122" stroked="f">
              <v:textbox style="mso-next-textbox:#_x0000_s1108" inset="0,0,0,0">
                <w:txbxContent>
                  <w:p w:rsidR="005A5D44" w:rsidRPr="001C57D9" w:rsidRDefault="005A5D4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Запрос </w:t>
                    </w:r>
                    <w:r w:rsidRPr="001C57D9">
                      <w:rPr>
                        <w:sz w:val="20"/>
                        <w:szCs w:val="20"/>
                      </w:rPr>
                      <w:t xml:space="preserve">сведений </w:t>
                    </w:r>
                    <w:r>
                      <w:rPr>
                        <w:sz w:val="20"/>
                        <w:szCs w:val="20"/>
                      </w:rPr>
                      <w:t xml:space="preserve">о дате и времени обновления  единого реестра </w:t>
                    </w:r>
                    <w:r>
                      <w:rPr>
                        <w:sz w:val="18"/>
                        <w:szCs w:val="20"/>
                      </w:rPr>
                      <w:t>(P. TS.02</w:t>
                    </w:r>
                    <w:r w:rsidRPr="006765F7">
                      <w:rPr>
                        <w:sz w:val="18"/>
                        <w:szCs w:val="20"/>
                      </w:rPr>
                      <w:t xml:space="preserve"> </w:t>
                    </w:r>
                    <w:r w:rsidRPr="001C57D9">
                      <w:rPr>
                        <w:sz w:val="18"/>
                        <w:szCs w:val="20"/>
                      </w:rPr>
                      <w:t>ОР</w:t>
                    </w:r>
                    <w:r>
                      <w:rPr>
                        <w:sz w:val="18"/>
                        <w:szCs w:val="20"/>
                      </w:rPr>
                      <w:t>R</w:t>
                    </w:r>
                    <w:r w:rsidRPr="001C57D9">
                      <w:rPr>
                        <w:sz w:val="18"/>
                        <w:szCs w:val="20"/>
                      </w:rPr>
                      <w:t xml:space="preserve">. </w:t>
                    </w:r>
                    <w:r w:rsidRPr="00FE6504">
                      <w:rPr>
                        <w:sz w:val="18"/>
                        <w:szCs w:val="20"/>
                      </w:rPr>
                      <w:t>0</w:t>
                    </w:r>
                    <w:r>
                      <w:rPr>
                        <w:sz w:val="18"/>
                        <w:szCs w:val="20"/>
                      </w:rPr>
                      <w:t>09</w:t>
                    </w:r>
                    <w:r w:rsidRPr="006765F7">
                      <w:rPr>
                        <w:sz w:val="18"/>
                        <w:szCs w:val="20"/>
                      </w:rPr>
                      <w:t>)</w:t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</w:instrText>
      </w:r>
      <w:r>
        <w:instrText>INCLUDEPICTURE  "C:\\Users\\Tatevik\\Desktop\\</w:instrText>
      </w:r>
      <w:r>
        <w:instrText>ետմ</w:instrText>
      </w:r>
      <w:r>
        <w:instrText>\\ETHK_voroshum_N38\\</w:instrText>
      </w:r>
      <w:r>
        <w:instrText>media\\image6.png" \* MERGEFORMATINET</w:instrText>
      </w:r>
      <w:r>
        <w:instrText xml:space="preserve"> </w:instrText>
      </w:r>
      <w:r>
        <w:fldChar w:fldCharType="separate"/>
      </w:r>
      <w:r w:rsidR="00A02FAD">
        <w:pict>
          <v:shape id="_x0000_i1030" type="#_x0000_t75" style="width:453.75pt;height:300.55pt">
            <v:imagedata r:id="rId17" r:href="rId18"/>
          </v:shape>
        </w:pict>
      </w:r>
      <w:r>
        <w:fldChar w:fldCharType="end"/>
      </w:r>
    </w:p>
    <w:p w:rsidR="007D14D3" w:rsidRPr="00FB66B3" w:rsidRDefault="00336DC3" w:rsidP="00336DC3">
      <w:pPr>
        <w:pStyle w:val="Picturecaption0"/>
        <w:shd w:val="clear" w:color="auto" w:fill="auto"/>
        <w:spacing w:after="120" w:line="240" w:lineRule="auto"/>
        <w:ind w:left="20"/>
        <w:rPr>
          <w:lang w:eastAsia="en-US" w:bidi="en-US"/>
        </w:rPr>
      </w:pPr>
      <w:r w:rsidRPr="00336DC3">
        <w:t>Рис. 6. Схема выполнения процедуры «Получение сведений о дате и времени</w:t>
      </w:r>
      <w:r w:rsidR="00FB66B3" w:rsidRPr="00FB66B3">
        <w:t xml:space="preserve"> </w:t>
      </w:r>
      <w:r w:rsidRPr="00336DC3">
        <w:t xml:space="preserve">обновления единого реестра» </w:t>
      </w:r>
      <w:r w:rsidRPr="00336DC3">
        <w:rPr>
          <w:lang w:eastAsia="en-US" w:bidi="en-US"/>
        </w:rPr>
        <w:t>(</w:t>
      </w:r>
      <w:r w:rsidRPr="00336DC3">
        <w:rPr>
          <w:lang w:val="en-US" w:eastAsia="en-US" w:bidi="en-US"/>
        </w:rPr>
        <w:t>P</w:t>
      </w:r>
      <w:r w:rsidRPr="00336DC3">
        <w:rPr>
          <w:lang w:eastAsia="en-US" w:bidi="en-US"/>
        </w:rPr>
        <w:t>.</w:t>
      </w:r>
      <w:r w:rsidRPr="00336DC3">
        <w:rPr>
          <w:lang w:val="en-US" w:eastAsia="en-US" w:bidi="en-US"/>
        </w:rPr>
        <w:t>TS</w:t>
      </w:r>
      <w:r w:rsidRPr="00336DC3">
        <w:rPr>
          <w:lang w:eastAsia="en-US" w:bidi="en-US"/>
        </w:rPr>
        <w:t>.02.</w:t>
      </w:r>
      <w:r w:rsidRPr="00336DC3">
        <w:rPr>
          <w:lang w:val="en-US" w:eastAsia="en-US" w:bidi="en-US"/>
        </w:rPr>
        <w:t>PRC</w:t>
      </w:r>
      <w:r w:rsidRPr="00336DC3">
        <w:rPr>
          <w:lang w:eastAsia="en-US" w:bidi="en-US"/>
        </w:rPr>
        <w:t>.003)</w:t>
      </w:r>
    </w:p>
    <w:p w:rsidR="00FB66B3" w:rsidRPr="00FB66B3" w:rsidRDefault="00FB66B3" w:rsidP="00336DC3">
      <w:pPr>
        <w:pStyle w:val="Picturecaption0"/>
        <w:shd w:val="clear" w:color="auto" w:fill="auto"/>
        <w:spacing w:after="120" w:line="240" w:lineRule="auto"/>
        <w:ind w:left="20"/>
      </w:pP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41.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Процедура «Получение сведений о дате и времени обновления единого реестра» (</w:t>
      </w:r>
      <w:r w:rsidRPr="00FB66B3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FB66B3">
        <w:rPr>
          <w:sz w:val="24"/>
          <w:szCs w:val="24"/>
        </w:rPr>
        <w:t>TS</w:t>
      </w:r>
      <w:r w:rsidRPr="00336DC3">
        <w:rPr>
          <w:sz w:val="24"/>
          <w:szCs w:val="24"/>
        </w:rPr>
        <w:t>.02.</w:t>
      </w:r>
      <w:r w:rsidRPr="00FB66B3">
        <w:rPr>
          <w:sz w:val="24"/>
          <w:szCs w:val="24"/>
        </w:rPr>
        <w:t>PRC</w:t>
      </w:r>
      <w:r w:rsidRPr="00336DC3">
        <w:rPr>
          <w:sz w:val="24"/>
          <w:szCs w:val="24"/>
        </w:rPr>
        <w:t>.003) выполняется уполномоченным органом государства-члена в целях получения сведений о состоянии (дате и времени последнего обновления) единого реестра.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42.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Первой выполняется операция «Запрос сведений о дате и времени обновления единого реестра» (</w:t>
      </w:r>
      <w:r w:rsidRPr="00FB66B3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FB66B3">
        <w:rPr>
          <w:sz w:val="24"/>
          <w:szCs w:val="24"/>
        </w:rPr>
        <w:t>TS</w:t>
      </w:r>
      <w:r w:rsidRPr="00336DC3">
        <w:rPr>
          <w:sz w:val="24"/>
          <w:szCs w:val="24"/>
        </w:rPr>
        <w:t>.02.0</w:t>
      </w:r>
      <w:r w:rsidRPr="00FB66B3">
        <w:rPr>
          <w:sz w:val="24"/>
          <w:szCs w:val="24"/>
        </w:rPr>
        <w:t>PR</w:t>
      </w:r>
      <w:r w:rsidRPr="00336DC3">
        <w:rPr>
          <w:sz w:val="24"/>
          <w:szCs w:val="24"/>
        </w:rPr>
        <w:t>.009), по результатам выполнения которой уполномоченный орган</w:t>
      </w:r>
      <w:r w:rsidR="00FB66B3" w:rsidRPr="00FB66B3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государства-члена формирует и направляет в Комиссию запрос на представление сведений о дате и времени обновления единого реестра.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lastRenderedPageBreak/>
        <w:t>43.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При поступлении в Комиссию запроса на представление сведений о дате и времени обновления единого реестра выполняется операция «Обработка и представление сведений о дате и времени обновления единого реестра» (</w:t>
      </w:r>
      <w:r w:rsidRPr="00FB66B3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FB66B3">
        <w:rPr>
          <w:sz w:val="24"/>
          <w:szCs w:val="24"/>
        </w:rPr>
        <w:t>TS</w:t>
      </w:r>
      <w:r w:rsidRPr="00336DC3">
        <w:rPr>
          <w:sz w:val="24"/>
          <w:szCs w:val="24"/>
        </w:rPr>
        <w:t>.02.0</w:t>
      </w:r>
      <w:r w:rsidRPr="00FB66B3">
        <w:rPr>
          <w:sz w:val="24"/>
          <w:szCs w:val="24"/>
        </w:rPr>
        <w:t>PR</w:t>
      </w:r>
      <w:r w:rsidRPr="00336DC3">
        <w:rPr>
          <w:sz w:val="24"/>
          <w:szCs w:val="24"/>
        </w:rPr>
        <w:t>.010), по результатам выполнения которой Комиссия направляет сведения о дате и времени обновления единого реестра уполномоченному органу государства- члена.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44.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При поступлении в уполномоченный орган государства-члена сведений о дате и времени обновления единого реестра выполняется операция «Прием и обработка сведений о дате и времени обновления единого реестра» (</w:t>
      </w:r>
      <w:r w:rsidRPr="00FB66B3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FB66B3">
        <w:rPr>
          <w:sz w:val="24"/>
          <w:szCs w:val="24"/>
        </w:rPr>
        <w:t>TS</w:t>
      </w:r>
      <w:r w:rsidRPr="00336DC3">
        <w:rPr>
          <w:sz w:val="24"/>
          <w:szCs w:val="24"/>
        </w:rPr>
        <w:t>.02.</w:t>
      </w:r>
      <w:r w:rsidRPr="00FB66B3">
        <w:rPr>
          <w:sz w:val="24"/>
          <w:szCs w:val="24"/>
        </w:rPr>
        <w:t>OPR</w:t>
      </w:r>
      <w:r w:rsidRPr="00336DC3">
        <w:rPr>
          <w:sz w:val="24"/>
          <w:szCs w:val="24"/>
        </w:rPr>
        <w:t>.011), по результатам выполнения которой уполномоченный орган государства-члена, направивший запрос на представление сведений о дате и времени обновления единого реестра, осуществляет обработку полученных сведений о дате и времени обновления единого реестра.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45.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Результатом выполнения процедуры «Получение сведений о дате и времени обновления единого реестра» (</w:t>
      </w:r>
      <w:r w:rsidRPr="00FB66B3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FB66B3">
        <w:rPr>
          <w:sz w:val="24"/>
          <w:szCs w:val="24"/>
        </w:rPr>
        <w:t>TS</w:t>
      </w:r>
      <w:r w:rsidRPr="00336DC3">
        <w:rPr>
          <w:sz w:val="24"/>
          <w:szCs w:val="24"/>
        </w:rPr>
        <w:t>.02.</w:t>
      </w:r>
      <w:r w:rsidRPr="00FB66B3">
        <w:rPr>
          <w:sz w:val="24"/>
          <w:szCs w:val="24"/>
        </w:rPr>
        <w:t>PRC</w:t>
      </w:r>
      <w:r w:rsidRPr="00336DC3">
        <w:rPr>
          <w:sz w:val="24"/>
          <w:szCs w:val="24"/>
        </w:rPr>
        <w:t>.003) является получение уполномоченным органом государства-члена сведений о дате и времени обновления единого реестра.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46.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Перечень операций общего процесса, выполняемых в рамках процедуры «Получение сведений о дате и времени обновления единого реестра» (</w:t>
      </w:r>
      <w:r w:rsidRPr="00FB66B3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FB66B3">
        <w:rPr>
          <w:sz w:val="24"/>
          <w:szCs w:val="24"/>
        </w:rPr>
        <w:t>TS</w:t>
      </w:r>
      <w:r w:rsidRPr="00336DC3">
        <w:rPr>
          <w:sz w:val="24"/>
          <w:szCs w:val="24"/>
        </w:rPr>
        <w:t>.02.</w:t>
      </w:r>
      <w:r w:rsidRPr="00FB66B3">
        <w:rPr>
          <w:sz w:val="24"/>
          <w:szCs w:val="24"/>
        </w:rPr>
        <w:t>PRC</w:t>
      </w:r>
      <w:r w:rsidRPr="00336DC3">
        <w:rPr>
          <w:sz w:val="24"/>
          <w:szCs w:val="24"/>
        </w:rPr>
        <w:t>.003), приведен в таблице 16.</w:t>
      </w:r>
    </w:p>
    <w:p w:rsidR="007D14D3" w:rsidRPr="00C31986" w:rsidRDefault="007D14D3" w:rsidP="00336DC3">
      <w:pPr>
        <w:spacing w:after="120"/>
      </w:pP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sz w:val="24"/>
          <w:szCs w:val="24"/>
        </w:rPr>
      </w:pPr>
      <w:r w:rsidRPr="00336DC3">
        <w:rPr>
          <w:sz w:val="24"/>
          <w:szCs w:val="24"/>
        </w:rPr>
        <w:t>Таблица 16</w:t>
      </w: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Перечень операций общего процесса, выполняемых в рамках процедуры</w:t>
      </w:r>
      <w:r w:rsidR="00FB66B3" w:rsidRPr="00FB66B3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«Получение сведений о дате и времени обновления единого реестра»</w:t>
      </w:r>
      <w:r w:rsidR="00FB66B3" w:rsidRPr="00FB66B3">
        <w:rPr>
          <w:sz w:val="24"/>
          <w:szCs w:val="24"/>
        </w:rPr>
        <w:t xml:space="preserve"> </w:t>
      </w:r>
      <w:r w:rsidRPr="00FB66B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FB66B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FB66B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PRC</w:t>
      </w:r>
      <w:r w:rsidRPr="00FB66B3">
        <w:rPr>
          <w:sz w:val="24"/>
          <w:szCs w:val="24"/>
          <w:lang w:eastAsia="en-US" w:bidi="en-US"/>
        </w:rPr>
        <w:t>.003)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6"/>
        <w:gridCol w:w="4003"/>
        <w:gridCol w:w="2956"/>
      </w:tblGrid>
      <w:tr w:rsidR="007D14D3" w:rsidRPr="00336DC3" w:rsidTr="00336DC3"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обозначение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</w:t>
            </w:r>
          </w:p>
        </w:tc>
      </w:tr>
      <w:tr w:rsidR="007D14D3" w:rsidRPr="00336DC3" w:rsidTr="00336DC3"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</w:tr>
      <w:tr w:rsidR="007D14D3" w:rsidRPr="00336DC3" w:rsidTr="00336DC3"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P.TS.02.0PR.009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запрос сведений о дате и времени обновления единого реестра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приведено в таблице 17 настоящих Правил</w:t>
            </w:r>
          </w:p>
        </w:tc>
      </w:tr>
      <w:tr w:rsidR="007D14D3" w:rsidRPr="00336DC3" w:rsidTr="00336DC3"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P.TS.02.0PR.010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обработка и представление сведений о дате и времени обновления единого реестра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приведено в таблице 18 настоящих Правил</w:t>
            </w:r>
          </w:p>
        </w:tc>
      </w:tr>
      <w:tr w:rsidR="007D14D3" w:rsidRPr="00336DC3" w:rsidTr="00336DC3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P.TS.02.OPR.01</w:t>
            </w:r>
            <w:r w:rsidRPr="00336DC3">
              <w:rPr>
                <w:rStyle w:val="Bodytext212pt0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прием и обработка сведений о дате и времени обновления единого реестра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приведено в таблице 19 настоящих Правил</w:t>
            </w:r>
          </w:p>
        </w:tc>
      </w:tr>
    </w:tbl>
    <w:p w:rsidR="00FB66B3" w:rsidRPr="00C31986" w:rsidRDefault="00FB66B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17</w:t>
      </w: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Описание операции «Запрос сведений о дате и времени обновления</w:t>
      </w:r>
      <w:r w:rsidR="00FB66B3" w:rsidRPr="00FB66B3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единого </w:t>
      </w:r>
      <w:r w:rsidRPr="00336DC3">
        <w:rPr>
          <w:sz w:val="24"/>
          <w:szCs w:val="24"/>
        </w:rPr>
        <w:lastRenderedPageBreak/>
        <w:t xml:space="preserve">реестра»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.02.0</w:t>
      </w:r>
      <w:r w:rsidRPr="00336DC3">
        <w:rPr>
          <w:sz w:val="24"/>
          <w:szCs w:val="24"/>
          <w:lang w:val="en-US" w:eastAsia="en-US" w:bidi="en-US"/>
        </w:rPr>
        <w:t>PR</w:t>
      </w:r>
      <w:r w:rsidRPr="00336DC3">
        <w:rPr>
          <w:sz w:val="24"/>
          <w:szCs w:val="24"/>
          <w:lang w:eastAsia="en-US" w:bidi="en-US"/>
        </w:rPr>
        <w:t>.009)</w:t>
      </w: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8"/>
        <w:gridCol w:w="2828"/>
        <w:gridCol w:w="5956"/>
      </w:tblGrid>
      <w:tr w:rsidR="007D14D3" w:rsidRPr="00336DC3" w:rsidTr="00FB66B3"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п/п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Обозначение элемента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</w:t>
            </w:r>
          </w:p>
        </w:tc>
      </w:tr>
      <w:tr w:rsidR="007D14D3" w:rsidRPr="00336DC3" w:rsidTr="00FB66B3"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</w:tr>
      <w:tr w:rsidR="007D14D3" w:rsidRPr="00336DC3" w:rsidTr="00FB66B3"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 обозначение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P.TS.02.0PR.009</w:t>
            </w:r>
          </w:p>
        </w:tc>
      </w:tr>
      <w:tr w:rsidR="007D14D3" w:rsidRPr="00336DC3" w:rsidTr="00FB66B3"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 операции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запрос сведений о дате и времени обновления единого реестра</w:t>
            </w:r>
          </w:p>
        </w:tc>
      </w:tr>
      <w:tr w:rsidR="007D14D3" w:rsidRPr="00336DC3" w:rsidTr="00FB66B3"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Исполнитель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уполномоченный орган государства-члена</w:t>
            </w:r>
          </w:p>
        </w:tc>
      </w:tr>
      <w:tr w:rsidR="007D14D3" w:rsidRPr="00336DC3" w:rsidTr="00FB66B3"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Условия выполнения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выполняется при необходимости получения сведений о дате и времени обновления единого реестра</w:t>
            </w:r>
          </w:p>
        </w:tc>
      </w:tr>
      <w:tr w:rsidR="007D14D3" w:rsidRPr="00336DC3" w:rsidTr="00FB66B3"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Ограничения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формат и структура запрашиваемых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7D14D3" w:rsidRPr="00336DC3" w:rsidTr="00FB66B3"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 операции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исполнитель формирует и направляет в Комиссию запрос на представление сведений о дате и времени обновления единого реестра в соответствии с Регламентом информационного взаимодействия</w:t>
            </w:r>
          </w:p>
        </w:tc>
      </w:tr>
      <w:tr w:rsidR="007D14D3" w:rsidRPr="00336DC3" w:rsidTr="00FB66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Результаты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запрос сведений о дате и времени обновления единого реестра направлен</w:t>
            </w:r>
          </w:p>
        </w:tc>
      </w:tr>
    </w:tbl>
    <w:p w:rsidR="00FB66B3" w:rsidRPr="00C31986" w:rsidRDefault="00FB66B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18</w:t>
      </w: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Описание операции «Обработка и представление сведений о дате</w:t>
      </w:r>
      <w:r w:rsidR="00FB66B3" w:rsidRPr="00FB66B3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и времени обновления единого реестра»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.02.0</w:t>
      </w:r>
      <w:r w:rsidRPr="00336DC3">
        <w:rPr>
          <w:sz w:val="24"/>
          <w:szCs w:val="24"/>
          <w:lang w:val="en-US" w:eastAsia="en-US" w:bidi="en-US"/>
        </w:rPr>
        <w:t>PR</w:t>
      </w:r>
      <w:r w:rsidRPr="00336DC3">
        <w:rPr>
          <w:sz w:val="24"/>
          <w:szCs w:val="24"/>
          <w:lang w:eastAsia="en-US" w:bidi="en-US"/>
        </w:rPr>
        <w:t>.010)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2833"/>
        <w:gridCol w:w="5846"/>
      </w:tblGrid>
      <w:tr w:rsidR="007D14D3" w:rsidRPr="00336DC3" w:rsidTr="00336DC3"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п/п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Обозначение элемента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</w:t>
            </w:r>
          </w:p>
        </w:tc>
      </w:tr>
      <w:tr w:rsidR="007D14D3" w:rsidRPr="00336DC3" w:rsidTr="00336DC3"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</w:tr>
      <w:tr w:rsidR="007D14D3" w:rsidRPr="00336DC3" w:rsidTr="00336DC3"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 обозначение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P.TS.02.0PR.010</w:t>
            </w:r>
          </w:p>
        </w:tc>
      </w:tr>
      <w:tr w:rsidR="007D14D3" w:rsidRPr="00336DC3" w:rsidTr="00336DC3"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 операции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обработка и представление сведений о дате и времени обновления единого реестра</w:t>
            </w:r>
          </w:p>
        </w:tc>
      </w:tr>
      <w:tr w:rsidR="007D14D3" w:rsidRPr="00336DC3" w:rsidTr="00336DC3"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Исполнитель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Комиссия</w:t>
            </w:r>
          </w:p>
        </w:tc>
      </w:tr>
      <w:tr w:rsidR="007D14D3" w:rsidRPr="00336DC3" w:rsidTr="00336DC3"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Условия выполнения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выполняется при поступлении запроса сведений о дате и времени обновления единого реестра (операция «Запрос сведений о дате и времени обновления единого реестра»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.02.0</w:t>
            </w:r>
            <w:r w:rsidRPr="00336DC3">
              <w:rPr>
                <w:rStyle w:val="Bodytext212pt0"/>
                <w:lang w:val="en-US" w:eastAsia="en-US" w:bidi="en-US"/>
              </w:rPr>
              <w:t>PR</w:t>
            </w:r>
            <w:r w:rsidRPr="00336DC3">
              <w:rPr>
                <w:rStyle w:val="Bodytext212pt0"/>
                <w:lang w:eastAsia="en-US" w:bidi="en-US"/>
              </w:rPr>
              <w:t>.009))</w:t>
            </w:r>
          </w:p>
        </w:tc>
      </w:tr>
      <w:tr w:rsidR="007D14D3" w:rsidRPr="00336DC3" w:rsidTr="00336DC3"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2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Ограничения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требуется авторизация, сведения запрашиваются только уполномоченными органами государств- членов. 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7D14D3" w:rsidRPr="00336DC3" w:rsidTr="00336DC3"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2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 операции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исполнитель выполняет проверку полученного запроса в соответствии с Регламентом информационного взаимодействия.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 успешном выполнении проверки исполнитель формирует сведения и направляет ответ на запрос в соответствии с Регламентом информационного взаимодействия</w:t>
            </w:r>
          </w:p>
        </w:tc>
      </w:tr>
      <w:tr w:rsidR="007D14D3" w:rsidRPr="00336DC3" w:rsidTr="00336DC3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2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Результаты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сведения о дате и времени обновления единого реестра представлены уполномоченному органу государства-члена</w:t>
            </w:r>
          </w:p>
        </w:tc>
      </w:tr>
    </w:tbl>
    <w:p w:rsidR="007D14D3" w:rsidRPr="00C31986" w:rsidRDefault="007D14D3" w:rsidP="00336DC3">
      <w:pPr>
        <w:spacing w:after="120"/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19</w:t>
      </w: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Описание операции «Прием и обработка сведений о дате и времени</w:t>
      </w:r>
      <w:r w:rsidR="00FB66B3" w:rsidRPr="00FB66B3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обновления единого реестра»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OPR</w:t>
      </w:r>
      <w:r w:rsidRPr="00336DC3">
        <w:rPr>
          <w:sz w:val="24"/>
          <w:szCs w:val="24"/>
          <w:lang w:eastAsia="en-US" w:bidi="en-US"/>
        </w:rPr>
        <w:t>.01</w:t>
      </w:r>
      <w:r w:rsidRPr="00336DC3">
        <w:rPr>
          <w:sz w:val="24"/>
          <w:szCs w:val="24"/>
        </w:rPr>
        <w:t>1)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2833"/>
        <w:gridCol w:w="5836"/>
      </w:tblGrid>
      <w:tr w:rsidR="007D14D3" w:rsidRPr="00336DC3" w:rsidTr="00336DC3"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п/п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0" w:right="14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Обозначение элемента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0" w:right="142"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</w:t>
            </w:r>
          </w:p>
        </w:tc>
      </w:tr>
      <w:tr w:rsidR="007D14D3" w:rsidRPr="00336DC3" w:rsidTr="00336DC3"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0" w:right="142"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0" w:right="142"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</w:tr>
      <w:tr w:rsidR="007D14D3" w:rsidRPr="00336DC3" w:rsidTr="00336DC3"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0" w:right="14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 обозначение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0" w:right="14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P.TS.02.OPR.01</w:t>
            </w:r>
            <w:r w:rsidRPr="00336DC3">
              <w:rPr>
                <w:rStyle w:val="Bodytext212pt0"/>
              </w:rPr>
              <w:t>1</w:t>
            </w:r>
          </w:p>
        </w:tc>
      </w:tr>
      <w:tr w:rsidR="007D14D3" w:rsidRPr="00336DC3" w:rsidTr="00336DC3"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0" w:right="14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 операции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0" w:right="14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прием и обработка сведений о дате и времени обновления единого реестра</w:t>
            </w:r>
          </w:p>
        </w:tc>
      </w:tr>
      <w:tr w:rsidR="007D14D3" w:rsidRPr="00336DC3" w:rsidTr="00336DC3"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0" w:right="14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Исполнитель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0" w:right="14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уполномоченный орган государства-члена</w:t>
            </w:r>
          </w:p>
        </w:tc>
      </w:tr>
      <w:tr w:rsidR="007D14D3" w:rsidRPr="00336DC3" w:rsidTr="00336DC3"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0" w:right="14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Условия выполнения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0" w:right="14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выполняется при получении исполнителем сведений о дате и времени обновления единого реестра</w:t>
            </w:r>
          </w:p>
        </w:tc>
      </w:tr>
      <w:tr w:rsidR="007D14D3" w:rsidRPr="00336DC3" w:rsidTr="00336DC3"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0" w:right="14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Ограничения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0" w:right="142" w:firstLine="0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7D14D3" w:rsidRPr="00336DC3" w:rsidTr="00336DC3"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0" w:right="14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 операции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0" w:right="142" w:firstLine="0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исполнитель выполняет обработку полученных сведений о дате и времени обновления единого реестра</w:t>
            </w:r>
          </w:p>
        </w:tc>
      </w:tr>
      <w:tr w:rsidR="007D14D3" w:rsidRPr="00336DC3" w:rsidTr="00336DC3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0" w:right="14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Результаты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0" w:right="14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сведения о дате и времени обновления единого реестра получены</w:t>
            </w:r>
          </w:p>
        </w:tc>
      </w:tr>
    </w:tbl>
    <w:p w:rsidR="00FB66B3" w:rsidRPr="00C31986" w:rsidRDefault="00FB66B3" w:rsidP="00336DC3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sz w:val="24"/>
          <w:szCs w:val="24"/>
        </w:rPr>
      </w:pP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Процедура «Получение сведений из единого реестра»</w:t>
      </w: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sz w:val="24"/>
          <w:szCs w:val="24"/>
        </w:rPr>
      </w:pP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PRC</w:t>
      </w:r>
      <w:r w:rsidRPr="00336DC3">
        <w:rPr>
          <w:sz w:val="24"/>
          <w:szCs w:val="24"/>
          <w:lang w:eastAsia="en-US" w:bidi="en-US"/>
        </w:rPr>
        <w:t>.004)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47.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Схема выполнения процедуры «Получение сведений из единого реестра»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PRC</w:t>
      </w:r>
      <w:r w:rsidRPr="00336DC3">
        <w:rPr>
          <w:sz w:val="24"/>
          <w:szCs w:val="24"/>
          <w:lang w:eastAsia="en-US" w:bidi="en-US"/>
        </w:rPr>
        <w:t xml:space="preserve">.004) </w:t>
      </w:r>
      <w:r w:rsidRPr="00336DC3">
        <w:rPr>
          <w:sz w:val="24"/>
          <w:szCs w:val="24"/>
        </w:rPr>
        <w:t>представлена на рисунке 7.</w:t>
      </w:r>
    </w:p>
    <w:p w:rsidR="007D14D3" w:rsidRPr="00336DC3" w:rsidRDefault="00A64455" w:rsidP="00336DC3">
      <w:pPr>
        <w:spacing w:after="120"/>
      </w:pPr>
      <w:r>
        <w:rPr>
          <w:noProof/>
          <w:lang w:bidi="ar-SA"/>
        </w:rPr>
        <w:pict>
          <v:group id="_x0000_s1118" style="position:absolute;margin-left:6.5pt;margin-top:2.15pt;width:408.2pt;height:269.35pt;z-index:251731968" coordorigin="1548,3521" coordsize="8164,5387">
            <v:rect id="_x0000_s1110" style="position:absolute;left:1548;top:3521;width:4408;height:469" stroked="f">
              <v:textbox style="mso-next-textbox:#_x0000_s1110" inset="0,0,0,0">
                <w:txbxContent>
                  <w:p w:rsidR="005A5D44" w:rsidRPr="009B1FD0" w:rsidRDefault="005A5D4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Уполномоченный орган государства-члена</w:t>
                    </w:r>
                  </w:p>
                </w:txbxContent>
              </v:textbox>
            </v:rect>
            <v:rect id="_x0000_s1111" style="position:absolute;left:7426;top:3521;width:1645;height:368" stroked="f">
              <v:textbox style="mso-next-textbox:#_x0000_s1111" inset="0,0,0,0">
                <w:txbxContent>
                  <w:p w:rsidR="005A5D44" w:rsidRPr="001A10CE" w:rsidRDefault="005A5D44" w:rsidP="005A5D44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31986">
                      <w:rPr>
                        <w:sz w:val="20"/>
                        <w:szCs w:val="20"/>
                      </w:rPr>
                      <w:t>Комиссия</w:t>
                    </w:r>
                  </w:p>
                </w:txbxContent>
              </v:textbox>
            </v:rect>
            <v:rect id="_x0000_s1112" style="position:absolute;left:2959;top:6865;width:2784;height:720" stroked="f">
              <v:textbox style="mso-next-textbox:#_x0000_s1112" inset="0,0,0,0">
                <w:txbxContent>
                  <w:p w:rsidR="008671F1" w:rsidRDefault="008671F1" w:rsidP="004D66D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sz w:val="20"/>
                        <w:szCs w:val="20"/>
                      </w:rPr>
                      <w:t>единый реестр</w:t>
                    </w:r>
                  </w:p>
                  <w:p w:rsidR="008671F1" w:rsidRPr="009B1FD0" w:rsidRDefault="008671F1" w:rsidP="004D66DE">
                    <w:pPr>
                      <w:spacing w:after="120"/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>{</w:t>
                    </w:r>
                    <w:r w:rsidRPr="001C57D9">
                      <w:rPr>
                        <w:sz w:val="20"/>
                        <w:szCs w:val="20"/>
                      </w:rPr>
                      <w:t xml:space="preserve">сведения </w:t>
                    </w:r>
                    <w:r>
                      <w:rPr>
                        <w:sz w:val="20"/>
                        <w:szCs w:val="20"/>
                      </w:rPr>
                      <w:t>отсутствуют</w:t>
                    </w:r>
                    <w:r w:rsidRPr="009B1FD0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113" style="position:absolute;left:7146;top:4839;width:2281;height:619" stroked="f">
              <v:textbox style="mso-next-textbox:#_x0000_s1113" inset="0,0,0,0">
                <w:txbxContent>
                  <w:p w:rsidR="008671F1" w:rsidRDefault="008671F1" w:rsidP="004D66D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sz w:val="20"/>
                        <w:szCs w:val="20"/>
                      </w:rPr>
                      <w:t>единый реестр</w:t>
                    </w:r>
                  </w:p>
                  <w:p w:rsidR="008671F1" w:rsidRPr="009B1FD0" w:rsidRDefault="008671F1" w:rsidP="004D66DE">
                    <w:pPr>
                      <w:spacing w:after="120"/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>{</w:t>
                    </w:r>
                    <w:r w:rsidRPr="001C57D9">
                      <w:rPr>
                        <w:sz w:val="20"/>
                        <w:szCs w:val="20"/>
                      </w:rPr>
                      <w:t xml:space="preserve">сведения </w:t>
                    </w:r>
                    <w:r>
                      <w:rPr>
                        <w:sz w:val="20"/>
                        <w:szCs w:val="20"/>
                      </w:rPr>
                      <w:t>запрошены</w:t>
                    </w:r>
                    <w:r w:rsidRPr="009B1FD0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114" style="position:absolute;left:1662;top:6045;width:2725;height:619" stroked="f">
              <v:textbox style="mso-next-textbox:#_x0000_s1114" inset="0,0,0,0">
                <w:txbxContent>
                  <w:p w:rsidR="008671F1" w:rsidRDefault="008671F1" w:rsidP="004D66D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sz w:val="20"/>
                        <w:szCs w:val="20"/>
                      </w:rPr>
                      <w:t>единый реестр</w:t>
                    </w:r>
                  </w:p>
                  <w:p w:rsidR="008671F1" w:rsidRPr="009B1FD0" w:rsidRDefault="008671F1" w:rsidP="004D66DE">
                    <w:pPr>
                      <w:spacing w:after="120"/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>{</w:t>
                    </w:r>
                    <w:r w:rsidRPr="001C57D9">
                      <w:rPr>
                        <w:sz w:val="20"/>
                        <w:szCs w:val="20"/>
                      </w:rPr>
                      <w:t xml:space="preserve">сведения </w:t>
                    </w:r>
                    <w:r>
                      <w:rPr>
                        <w:sz w:val="20"/>
                        <w:szCs w:val="20"/>
                      </w:rPr>
                      <w:t>представлены</w:t>
                    </w:r>
                    <w:r w:rsidRPr="009B1FD0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115" style="position:absolute;left:2089;top:4772;width:3135;height:837" stroked="f">
              <v:textbox style="mso-next-textbox:#_x0000_s1115" inset="0,0,0,0">
                <w:txbxContent>
                  <w:p w:rsidR="008671F1" w:rsidRPr="001C57D9" w:rsidRDefault="008671F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Запрос сведений из единого реестра </w:t>
                    </w:r>
                    <w:r>
                      <w:rPr>
                        <w:sz w:val="18"/>
                        <w:szCs w:val="20"/>
                      </w:rPr>
                      <w:t>(P. TS.02</w:t>
                    </w:r>
                    <w:r w:rsidRPr="006765F7">
                      <w:rPr>
                        <w:sz w:val="18"/>
                        <w:szCs w:val="20"/>
                      </w:rPr>
                      <w:t xml:space="preserve"> </w:t>
                    </w:r>
                    <w:r w:rsidRPr="001C57D9">
                      <w:rPr>
                        <w:sz w:val="18"/>
                        <w:szCs w:val="20"/>
                      </w:rPr>
                      <w:t>ОР</w:t>
                    </w:r>
                    <w:r>
                      <w:rPr>
                        <w:sz w:val="18"/>
                        <w:szCs w:val="20"/>
                      </w:rPr>
                      <w:t>R</w:t>
                    </w:r>
                    <w:r w:rsidRPr="001C57D9">
                      <w:rPr>
                        <w:sz w:val="18"/>
                        <w:szCs w:val="20"/>
                      </w:rPr>
                      <w:t xml:space="preserve">. </w:t>
                    </w:r>
                    <w:r w:rsidRPr="00FE6504">
                      <w:rPr>
                        <w:sz w:val="18"/>
                        <w:szCs w:val="20"/>
                      </w:rPr>
                      <w:t>0</w:t>
                    </w:r>
                    <w:r>
                      <w:rPr>
                        <w:sz w:val="18"/>
                        <w:szCs w:val="20"/>
                      </w:rPr>
                      <w:t>12</w:t>
                    </w:r>
                    <w:r w:rsidRPr="006765F7">
                      <w:rPr>
                        <w:sz w:val="18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116" style="position:absolute;left:2089;top:8012;width:3236;height:896" stroked="f">
              <v:textbox style="mso-next-textbox:#_x0000_s1116" inset="0,0,0,0">
                <w:txbxContent>
                  <w:p w:rsidR="008671F1" w:rsidRPr="001C57D9" w:rsidRDefault="008671F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Прием и обработка сведений из единого реестра </w:t>
                    </w:r>
                    <w:r>
                      <w:rPr>
                        <w:sz w:val="18"/>
                        <w:szCs w:val="20"/>
                      </w:rPr>
                      <w:t>(P. TS.02</w:t>
                    </w:r>
                    <w:r w:rsidRPr="006765F7">
                      <w:rPr>
                        <w:sz w:val="18"/>
                        <w:szCs w:val="20"/>
                      </w:rPr>
                      <w:t xml:space="preserve"> </w:t>
                    </w:r>
                    <w:r w:rsidRPr="001C57D9">
                      <w:rPr>
                        <w:sz w:val="18"/>
                        <w:szCs w:val="20"/>
                      </w:rPr>
                      <w:t>ОР</w:t>
                    </w:r>
                    <w:r>
                      <w:rPr>
                        <w:sz w:val="18"/>
                        <w:szCs w:val="20"/>
                      </w:rPr>
                      <w:t>R</w:t>
                    </w:r>
                    <w:r w:rsidRPr="001C57D9">
                      <w:rPr>
                        <w:sz w:val="18"/>
                        <w:szCs w:val="20"/>
                      </w:rPr>
                      <w:t xml:space="preserve">. </w:t>
                    </w:r>
                    <w:r w:rsidRPr="00FE6504">
                      <w:rPr>
                        <w:sz w:val="18"/>
                        <w:szCs w:val="20"/>
                      </w:rPr>
                      <w:t>0</w:t>
                    </w:r>
                    <w:r>
                      <w:rPr>
                        <w:sz w:val="18"/>
                        <w:szCs w:val="20"/>
                      </w:rPr>
                      <w:t>14</w:t>
                    </w:r>
                    <w:r w:rsidRPr="006765F7">
                      <w:rPr>
                        <w:sz w:val="18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117" style="position:absolute;left:6761;top:5894;width:2951;height:887" stroked="f">
              <v:textbox style="mso-next-textbox:#_x0000_s1117" inset="0,0,0,0">
                <w:txbxContent>
                  <w:p w:rsidR="008671F1" w:rsidRPr="001C57D9" w:rsidRDefault="008671F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Обработка и представление  сведений из единого реестра </w:t>
                    </w:r>
                    <w:r>
                      <w:rPr>
                        <w:sz w:val="18"/>
                        <w:szCs w:val="20"/>
                      </w:rPr>
                      <w:t>(P. TS.02</w:t>
                    </w:r>
                    <w:r w:rsidRPr="006765F7">
                      <w:rPr>
                        <w:sz w:val="18"/>
                        <w:szCs w:val="20"/>
                      </w:rPr>
                      <w:t xml:space="preserve"> </w:t>
                    </w:r>
                    <w:r w:rsidRPr="001C57D9">
                      <w:rPr>
                        <w:sz w:val="18"/>
                        <w:szCs w:val="20"/>
                      </w:rPr>
                      <w:t>ОР</w:t>
                    </w:r>
                    <w:r>
                      <w:rPr>
                        <w:sz w:val="18"/>
                        <w:szCs w:val="20"/>
                      </w:rPr>
                      <w:t>R</w:t>
                    </w:r>
                    <w:r w:rsidRPr="001C57D9">
                      <w:rPr>
                        <w:sz w:val="18"/>
                        <w:szCs w:val="20"/>
                      </w:rPr>
                      <w:t xml:space="preserve">. </w:t>
                    </w:r>
                    <w:r w:rsidRPr="00FE6504">
                      <w:rPr>
                        <w:sz w:val="18"/>
                        <w:szCs w:val="20"/>
                      </w:rPr>
                      <w:t>0</w:t>
                    </w:r>
                    <w:r>
                      <w:rPr>
                        <w:sz w:val="18"/>
                        <w:szCs w:val="20"/>
                      </w:rPr>
                      <w:t>13</w:t>
                    </w:r>
                    <w:r w:rsidRPr="006765F7">
                      <w:rPr>
                        <w:sz w:val="18"/>
                        <w:szCs w:val="20"/>
                      </w:rPr>
                      <w:t>)</w:t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</w:instrText>
      </w:r>
      <w:r>
        <w:instrText>INCLUDEPICT</w:instrText>
      </w:r>
      <w:r>
        <w:instrText>URE  "C:\\Users\\Tatevik\\Desktop\\</w:instrText>
      </w:r>
      <w:r>
        <w:instrText>ետմ</w:instrText>
      </w:r>
      <w:r>
        <w:instrText>\\ETHK_voroshum_N38\\media\\image7.png" \* MERGEFORMATINET</w:instrText>
      </w:r>
      <w:r>
        <w:instrText xml:space="preserve"> </w:instrText>
      </w:r>
      <w:r>
        <w:fldChar w:fldCharType="separate"/>
      </w:r>
      <w:r w:rsidR="00A02FAD">
        <w:pict>
          <v:shape id="_x0000_i1031" type="#_x0000_t75" style="width:456.3pt;height:313.1pt">
            <v:imagedata r:id="rId19" r:href="rId20"/>
          </v:shape>
        </w:pict>
      </w:r>
      <w:r>
        <w:fldChar w:fldCharType="end"/>
      </w:r>
    </w:p>
    <w:p w:rsidR="007D14D3" w:rsidRPr="00FB66B3" w:rsidRDefault="00336DC3" w:rsidP="00336DC3">
      <w:pPr>
        <w:pStyle w:val="Picturecaption0"/>
        <w:shd w:val="clear" w:color="auto" w:fill="auto"/>
        <w:spacing w:after="120" w:line="240" w:lineRule="auto"/>
        <w:ind w:left="60"/>
        <w:rPr>
          <w:lang w:eastAsia="en-US" w:bidi="en-US"/>
        </w:rPr>
      </w:pPr>
      <w:r w:rsidRPr="00336DC3">
        <w:t>Рис. 7. Схема выполнения процедуры «Получение сведений из единого реестра»</w:t>
      </w:r>
      <w:r w:rsidR="00FB66B3" w:rsidRPr="00FB66B3">
        <w:t xml:space="preserve"> </w:t>
      </w:r>
      <w:r w:rsidRPr="00336DC3">
        <w:rPr>
          <w:lang w:eastAsia="en-US" w:bidi="en-US"/>
        </w:rPr>
        <w:t>(</w:t>
      </w:r>
      <w:r w:rsidRPr="00336DC3">
        <w:rPr>
          <w:lang w:val="en-US" w:eastAsia="en-US" w:bidi="en-US"/>
        </w:rPr>
        <w:t>P</w:t>
      </w:r>
      <w:r w:rsidRPr="00336DC3">
        <w:rPr>
          <w:lang w:eastAsia="en-US" w:bidi="en-US"/>
        </w:rPr>
        <w:t>.</w:t>
      </w:r>
      <w:r w:rsidRPr="00336DC3">
        <w:rPr>
          <w:lang w:val="en-US" w:eastAsia="en-US" w:bidi="en-US"/>
        </w:rPr>
        <w:t>TS</w:t>
      </w:r>
      <w:r w:rsidRPr="00336DC3">
        <w:rPr>
          <w:lang w:eastAsia="en-US" w:bidi="en-US"/>
        </w:rPr>
        <w:t>.02.</w:t>
      </w:r>
      <w:r w:rsidRPr="00336DC3">
        <w:rPr>
          <w:lang w:val="en-US" w:eastAsia="en-US" w:bidi="en-US"/>
        </w:rPr>
        <w:t>PRC</w:t>
      </w:r>
      <w:r w:rsidRPr="00336DC3">
        <w:rPr>
          <w:lang w:eastAsia="en-US" w:bidi="en-US"/>
        </w:rPr>
        <w:t>.004)</w:t>
      </w:r>
    </w:p>
    <w:p w:rsidR="00FB66B3" w:rsidRPr="00FB66B3" w:rsidRDefault="00FB66B3" w:rsidP="00336DC3">
      <w:pPr>
        <w:pStyle w:val="Picturecaption0"/>
        <w:shd w:val="clear" w:color="auto" w:fill="auto"/>
        <w:spacing w:after="120" w:line="240" w:lineRule="auto"/>
        <w:ind w:left="60"/>
      </w:pP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48.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Процедура «Получение сведений из единого реестра»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PRC</w:t>
      </w:r>
      <w:r w:rsidRPr="00336DC3">
        <w:rPr>
          <w:sz w:val="24"/>
          <w:szCs w:val="24"/>
          <w:lang w:eastAsia="en-US" w:bidi="en-US"/>
        </w:rPr>
        <w:t xml:space="preserve">.004) </w:t>
      </w:r>
      <w:r w:rsidRPr="00336DC3">
        <w:rPr>
          <w:sz w:val="24"/>
          <w:szCs w:val="24"/>
        </w:rPr>
        <w:t>выполняется в целях получения уполномоченным органом государства-члена сведений из единого реестра.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49.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Первой выполняется операция «Запрос сведений из единого реестра»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.02.0</w:t>
      </w:r>
      <w:r w:rsidRPr="00336DC3">
        <w:rPr>
          <w:sz w:val="24"/>
          <w:szCs w:val="24"/>
          <w:lang w:val="en-US" w:eastAsia="en-US" w:bidi="en-US"/>
        </w:rPr>
        <w:t>PR</w:t>
      </w:r>
      <w:r w:rsidRPr="00336DC3">
        <w:rPr>
          <w:sz w:val="24"/>
          <w:szCs w:val="24"/>
          <w:lang w:eastAsia="en-US" w:bidi="en-US"/>
        </w:rPr>
        <w:t xml:space="preserve">.012), </w:t>
      </w:r>
      <w:r w:rsidRPr="00336DC3">
        <w:rPr>
          <w:sz w:val="24"/>
          <w:szCs w:val="24"/>
        </w:rPr>
        <w:t>по результатам выполнения которой уполномоченный орган государства-члена формирует и направляет в Комиссию запрос на представление сведений из единого реестра.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50.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При поступлении в Комиссию запроса на представление сведений из единого реестра выполняется операция «Обработка и представление сведений из единого реестра»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.02.0</w:t>
      </w:r>
      <w:r w:rsidRPr="00336DC3">
        <w:rPr>
          <w:sz w:val="24"/>
          <w:szCs w:val="24"/>
          <w:lang w:val="en-US" w:eastAsia="en-US" w:bidi="en-US"/>
        </w:rPr>
        <w:t>PR</w:t>
      </w:r>
      <w:r w:rsidRPr="00336DC3">
        <w:rPr>
          <w:sz w:val="24"/>
          <w:szCs w:val="24"/>
          <w:lang w:eastAsia="en-US" w:bidi="en-US"/>
        </w:rPr>
        <w:t xml:space="preserve">.013), </w:t>
      </w:r>
      <w:r w:rsidRPr="00336DC3">
        <w:rPr>
          <w:sz w:val="24"/>
          <w:szCs w:val="24"/>
        </w:rPr>
        <w:t>по результатам выполнения которой Комиссия формирует и направляет уполномоченному органу государства-члена сведения из единого реестра или уведомление об отсутствии сведений, удовлетворяющих параметрам запроса.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  <w:lang w:eastAsia="en-US" w:bidi="en-US"/>
        </w:rPr>
        <w:lastRenderedPageBreak/>
        <w:t>51.</w:t>
      </w:r>
      <w:r w:rsidR="0033345E">
        <w:rPr>
          <w:sz w:val="24"/>
          <w:szCs w:val="24"/>
          <w:lang w:eastAsia="en-US" w:bidi="en-US"/>
        </w:rPr>
        <w:t xml:space="preserve"> </w:t>
      </w:r>
      <w:r w:rsidRPr="00336DC3">
        <w:rPr>
          <w:sz w:val="24"/>
          <w:szCs w:val="24"/>
        </w:rPr>
        <w:t xml:space="preserve">При поступлении в уполномоченный орган государства-члена сведений из единого реестра выполняется операция «Прием и обработка сведений из единого реестра»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.02.0</w:t>
      </w:r>
      <w:r w:rsidRPr="00336DC3">
        <w:rPr>
          <w:sz w:val="24"/>
          <w:szCs w:val="24"/>
          <w:lang w:val="en-US" w:eastAsia="en-US" w:bidi="en-US"/>
        </w:rPr>
        <w:t>PR</w:t>
      </w:r>
      <w:r w:rsidRPr="00336DC3">
        <w:rPr>
          <w:sz w:val="24"/>
          <w:szCs w:val="24"/>
          <w:lang w:eastAsia="en-US" w:bidi="en-US"/>
        </w:rPr>
        <w:t xml:space="preserve">.014), </w:t>
      </w:r>
      <w:r w:rsidRPr="00336DC3">
        <w:rPr>
          <w:sz w:val="24"/>
          <w:szCs w:val="24"/>
        </w:rPr>
        <w:t>по результатам выполнения которой уполномоченный орган государства-члена, направивший запрос на представление сведений из единого реестра, осуществляет обработку полученных сведений из единого реестра или уведомления об отсутствии сведений, удовлетворяющих параметрам запроса.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52.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Результатом выполнения процедуры «Получение сведений из единого реестра»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PRC</w:t>
      </w:r>
      <w:r w:rsidRPr="00336DC3">
        <w:rPr>
          <w:sz w:val="24"/>
          <w:szCs w:val="24"/>
          <w:lang w:eastAsia="en-US" w:bidi="en-US"/>
        </w:rPr>
        <w:t>.004)</w:t>
      </w:r>
      <w:r w:rsidRPr="00336DC3">
        <w:rPr>
          <w:sz w:val="24"/>
          <w:szCs w:val="24"/>
        </w:rPr>
        <w:t xml:space="preserve"> является получение уполномоченным органом государства-члена сведений из единого реестра или уведомления об отсутствии сведений, удовлетворяющих параметрам запроса.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53.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Перечень операций общего процесса, выполняемых в рамках процедуры «Получение сведений из единого реестра»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PRC</w:t>
      </w:r>
      <w:r w:rsidRPr="00336DC3">
        <w:rPr>
          <w:sz w:val="24"/>
          <w:szCs w:val="24"/>
          <w:lang w:eastAsia="en-US" w:bidi="en-US"/>
        </w:rPr>
        <w:t xml:space="preserve">.004), </w:t>
      </w:r>
      <w:r w:rsidRPr="00336DC3">
        <w:rPr>
          <w:sz w:val="24"/>
          <w:szCs w:val="24"/>
        </w:rPr>
        <w:t>приведен в таблице 20.</w:t>
      </w: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20</w:t>
      </w:r>
    </w:p>
    <w:p w:rsidR="007D14D3" w:rsidRPr="00336DC3" w:rsidRDefault="00336DC3" w:rsidP="00FB66B3">
      <w:pPr>
        <w:pStyle w:val="Tablecaption0"/>
        <w:shd w:val="clear" w:color="auto" w:fill="auto"/>
        <w:spacing w:after="120" w:line="240" w:lineRule="auto"/>
        <w:ind w:left="567" w:right="559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Перечень операций общего процесса, выполняемых в рамках процедуры</w:t>
      </w:r>
      <w:r w:rsidR="00FB66B3" w:rsidRPr="00FB66B3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«Получение сведений из единого реестра»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PRC</w:t>
      </w:r>
      <w:r w:rsidRPr="00336DC3">
        <w:rPr>
          <w:sz w:val="24"/>
          <w:szCs w:val="24"/>
          <w:lang w:eastAsia="en-US" w:bidi="en-US"/>
        </w:rPr>
        <w:t>.004)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2"/>
        <w:gridCol w:w="4010"/>
        <w:gridCol w:w="2956"/>
      </w:tblGrid>
      <w:tr w:rsidR="007D14D3" w:rsidRPr="00336DC3" w:rsidTr="00336DC3"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обозначение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</w:t>
            </w:r>
          </w:p>
        </w:tc>
      </w:tr>
      <w:tr w:rsidR="007D14D3" w:rsidRPr="00336DC3" w:rsidTr="00336DC3"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</w:tr>
      <w:tr w:rsidR="007D14D3" w:rsidRPr="00336DC3" w:rsidTr="00336DC3"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P.TS.02.0PR.012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запрос сведений из единого реестра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приведено в таблице 21 настоящих Правил</w:t>
            </w:r>
          </w:p>
        </w:tc>
      </w:tr>
      <w:tr w:rsidR="007D14D3" w:rsidRPr="00336DC3" w:rsidTr="00336DC3"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P.TS.02.0PR.013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обработка и представление сведений из единого реестра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приведено в таблице 22 настоящих Правил</w:t>
            </w:r>
          </w:p>
        </w:tc>
      </w:tr>
      <w:tr w:rsidR="007D14D3" w:rsidRPr="00336DC3" w:rsidTr="00336DC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P.TS.02.0PR.014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прием и обработка сведений из единого реестра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приведено в таблице 23 настоящих Правил</w:t>
            </w:r>
          </w:p>
        </w:tc>
      </w:tr>
    </w:tbl>
    <w:p w:rsidR="007D14D3" w:rsidRPr="00C31986" w:rsidRDefault="007D14D3" w:rsidP="00336DC3">
      <w:pPr>
        <w:spacing w:after="120"/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21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Описание операции «Запрос сведений из единого реестра»</w:t>
      </w:r>
      <w:r w:rsidR="00FB66B3" w:rsidRPr="00FB66B3">
        <w:rPr>
          <w:sz w:val="24"/>
          <w:szCs w:val="24"/>
        </w:rPr>
        <w:t xml:space="preserve"> </w:t>
      </w:r>
      <w:r w:rsidRPr="00FB66B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FB66B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FB66B3">
        <w:rPr>
          <w:sz w:val="24"/>
          <w:szCs w:val="24"/>
          <w:lang w:eastAsia="en-US" w:bidi="en-US"/>
        </w:rPr>
        <w:t>.02.0</w:t>
      </w:r>
      <w:r w:rsidRPr="00336DC3">
        <w:rPr>
          <w:sz w:val="24"/>
          <w:szCs w:val="24"/>
          <w:lang w:val="en-US" w:eastAsia="en-US" w:bidi="en-US"/>
        </w:rPr>
        <w:t>PR</w:t>
      </w:r>
      <w:r w:rsidRPr="00FB66B3">
        <w:rPr>
          <w:sz w:val="24"/>
          <w:szCs w:val="24"/>
          <w:lang w:eastAsia="en-US" w:bidi="en-US"/>
        </w:rPr>
        <w:t>.012)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2830"/>
        <w:gridCol w:w="5832"/>
      </w:tblGrid>
      <w:tr w:rsidR="007D14D3" w:rsidRPr="00336DC3" w:rsidTr="00336DC3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п/п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Обозначение элемента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</w:t>
            </w:r>
          </w:p>
        </w:tc>
      </w:tr>
      <w:tr w:rsidR="007D14D3" w:rsidRPr="00336DC3" w:rsidTr="00336DC3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</w:tr>
      <w:tr w:rsidR="007D14D3" w:rsidRPr="00336DC3" w:rsidTr="00336DC3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 обозначение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P.TS.02.0PR.012</w:t>
            </w:r>
          </w:p>
        </w:tc>
      </w:tr>
      <w:tr w:rsidR="007D14D3" w:rsidRPr="00336DC3" w:rsidTr="00336DC3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 операции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запрос сведений из единого реестра</w:t>
            </w:r>
          </w:p>
        </w:tc>
      </w:tr>
      <w:tr w:rsidR="007D14D3" w:rsidRPr="00336DC3" w:rsidTr="00336DC3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Исполнитель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уполномоченный орган государства-члена</w:t>
            </w:r>
          </w:p>
        </w:tc>
      </w:tr>
      <w:tr w:rsidR="007D14D3" w:rsidRPr="00336DC3" w:rsidTr="00336DC3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Условия выполнения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выполняется при необходимости получения сведений </w:t>
            </w:r>
            <w:r w:rsidRPr="00336DC3">
              <w:rPr>
                <w:rStyle w:val="Bodytext212pt0"/>
              </w:rPr>
              <w:lastRenderedPageBreak/>
              <w:t>из единого реестра</w:t>
            </w:r>
          </w:p>
        </w:tc>
      </w:tr>
      <w:tr w:rsidR="007D14D3" w:rsidRPr="00336DC3" w:rsidTr="00336DC3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Ограничения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формат и структура запрашиваемых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7D14D3" w:rsidRPr="00336DC3" w:rsidTr="00336DC3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 операции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исполнитель формирует и направляет в Комиссию запрос на представление сведений из единого реестра по государству-члену или по всему единому реестру по состоянию на дату, указанную в запросе, или на текущую дату, если дата не указана в запросе, в соответствии с Регламентом информационного взаимодействия</w:t>
            </w:r>
          </w:p>
        </w:tc>
      </w:tr>
      <w:tr w:rsidR="007D14D3" w:rsidRPr="00336DC3" w:rsidTr="00336DC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Результаты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запрос сведений из единого реестра направлен</w:t>
            </w:r>
          </w:p>
        </w:tc>
      </w:tr>
    </w:tbl>
    <w:p w:rsidR="00FB66B3" w:rsidRPr="00C31986" w:rsidRDefault="00FB66B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22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left="1276" w:right="1267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Описание операции «Обработка и представление сведений</w:t>
      </w:r>
      <w:r w:rsidR="00FB66B3" w:rsidRPr="00FB66B3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из единого реестра»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.02.0</w:t>
      </w:r>
      <w:r w:rsidRPr="00336DC3">
        <w:rPr>
          <w:sz w:val="24"/>
          <w:szCs w:val="24"/>
          <w:lang w:val="en-US" w:eastAsia="en-US" w:bidi="en-US"/>
        </w:rPr>
        <w:t>PR</w:t>
      </w:r>
      <w:r w:rsidRPr="00336DC3">
        <w:rPr>
          <w:sz w:val="24"/>
          <w:szCs w:val="24"/>
          <w:lang w:eastAsia="en-US" w:bidi="en-US"/>
        </w:rPr>
        <w:t>.013)</w:t>
      </w: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834"/>
        <w:gridCol w:w="5812"/>
      </w:tblGrid>
      <w:tr w:rsidR="007D14D3" w:rsidRPr="00336DC3" w:rsidTr="00FB66B3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Обозначение элемента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</w:t>
            </w:r>
          </w:p>
        </w:tc>
      </w:tr>
      <w:tr w:rsidR="007D14D3" w:rsidRPr="00336DC3" w:rsidTr="00FB66B3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</w:tr>
      <w:tr w:rsidR="007D14D3" w:rsidRPr="00336DC3" w:rsidTr="00FB66B3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 обозначение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P.TS.02.0PR.013</w:t>
            </w:r>
          </w:p>
        </w:tc>
      </w:tr>
      <w:tr w:rsidR="007D14D3" w:rsidRPr="00336DC3" w:rsidTr="00FB66B3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 операции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обработка и представление сведений из единого реестра</w:t>
            </w:r>
          </w:p>
        </w:tc>
      </w:tr>
      <w:tr w:rsidR="007D14D3" w:rsidRPr="00336DC3" w:rsidTr="00FB66B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Исполнитель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Комиссия</w:t>
            </w:r>
          </w:p>
        </w:tc>
      </w:tr>
      <w:tr w:rsidR="007D14D3" w:rsidRPr="00336DC3" w:rsidTr="00FB66B3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Условия выполнения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выполняется при поступлении запроса на представление сведений из единого реестра (операция «Запрос сведений из единого реестра»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.02.0</w:t>
            </w:r>
            <w:r w:rsidRPr="00336DC3">
              <w:rPr>
                <w:rStyle w:val="Bodytext212pt0"/>
                <w:lang w:val="en-US" w:eastAsia="en-US" w:bidi="en-US"/>
              </w:rPr>
              <w:t>PR</w:t>
            </w:r>
            <w:r w:rsidRPr="00336DC3">
              <w:rPr>
                <w:rStyle w:val="Bodytext212pt0"/>
                <w:lang w:eastAsia="en-US" w:bidi="en-US"/>
              </w:rPr>
              <w:t>.012))</w:t>
            </w:r>
          </w:p>
        </w:tc>
      </w:tr>
      <w:tr w:rsidR="007D14D3" w:rsidRPr="00336DC3" w:rsidTr="00FB66B3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Ограничения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требуется авторизация, сведения запрашиваются только уполномоченными органами государств- членов. 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7D14D3" w:rsidRPr="00336DC3" w:rsidTr="00FB66B3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 операции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исполнитель выполняет проверку полученного запроса в соответствии с Регламентом информационного взаимодействия.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При успешном выполнении проверки исполнитель формирует сведения по государству-члену или по </w:t>
            </w:r>
            <w:r w:rsidRPr="00336DC3">
              <w:rPr>
                <w:rStyle w:val="Bodytext212pt0"/>
              </w:rPr>
              <w:lastRenderedPageBreak/>
              <w:t>всему единому реестру в зависимости от условий запроса и направляет ответ на запрос в соответствии с Регламентом информационного взаимодействия.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 представлении ответа на запрос могут быть направлены сообщения: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со сведениями об органах по оценке соответствия из единого реестра;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 уведомлением об отсутствии сведений, удовлетворяющих параметрам запроса (отсутствие сведений на дату и время, указанные в запросе), с указанием кода результата обработки сведений, соответствующего отсутствию сведений.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В случае если дата и время в запросе не указаны, представляются сведения, актуальные на текущие дату и время</w:t>
            </w:r>
          </w:p>
        </w:tc>
      </w:tr>
      <w:tr w:rsidR="007D14D3" w:rsidRPr="00336DC3" w:rsidTr="00FB66B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Результаты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уполномоченному органу государства-члена представлены сведения из единого реестра или направлено уведомление об отсутствии сведений, удовлетворяющих параметрам запроса</w:t>
            </w:r>
          </w:p>
        </w:tc>
      </w:tr>
    </w:tbl>
    <w:p w:rsidR="007D14D3" w:rsidRPr="00C31986" w:rsidRDefault="007D14D3" w:rsidP="00336DC3">
      <w:pPr>
        <w:spacing w:after="120"/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23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Описание операции «Прием и обработка сведений из единого реестра»</w:t>
      </w:r>
      <w:r w:rsidR="00FB66B3" w:rsidRPr="00FB66B3">
        <w:rPr>
          <w:sz w:val="24"/>
          <w:szCs w:val="24"/>
        </w:rPr>
        <w:t xml:space="preserve"> </w:t>
      </w:r>
      <w:r w:rsidRPr="00FB66B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FB66B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FB66B3">
        <w:rPr>
          <w:sz w:val="24"/>
          <w:szCs w:val="24"/>
          <w:lang w:eastAsia="en-US" w:bidi="en-US"/>
        </w:rPr>
        <w:t>.02.0</w:t>
      </w:r>
      <w:r w:rsidRPr="00336DC3">
        <w:rPr>
          <w:sz w:val="24"/>
          <w:szCs w:val="24"/>
          <w:lang w:val="en-US" w:eastAsia="en-US" w:bidi="en-US"/>
        </w:rPr>
        <w:t>PR</w:t>
      </w:r>
      <w:r w:rsidRPr="00FB66B3">
        <w:rPr>
          <w:sz w:val="24"/>
          <w:szCs w:val="24"/>
          <w:lang w:eastAsia="en-US" w:bidi="en-US"/>
        </w:rPr>
        <w:t>.014)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2830"/>
        <w:gridCol w:w="5832"/>
      </w:tblGrid>
      <w:tr w:rsidR="007D14D3" w:rsidRPr="00336DC3" w:rsidTr="00336DC3"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п/п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Обозначение элемента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</w:t>
            </w:r>
          </w:p>
        </w:tc>
      </w:tr>
      <w:tr w:rsidR="007D14D3" w:rsidRPr="00336DC3" w:rsidTr="00336DC3"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</w:tr>
      <w:tr w:rsidR="007D14D3" w:rsidRPr="00336DC3" w:rsidTr="00336DC3"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 обозначение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P.TS.02.0PR.014</w:t>
            </w:r>
          </w:p>
        </w:tc>
      </w:tr>
      <w:tr w:rsidR="007D14D3" w:rsidRPr="00336DC3" w:rsidTr="00336DC3"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 операции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прием и обработка сведений из единого реестра</w:t>
            </w:r>
          </w:p>
        </w:tc>
      </w:tr>
      <w:tr w:rsidR="007D14D3" w:rsidRPr="00336DC3" w:rsidTr="00336DC3"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Исполнитель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уполномоченный орган государства-члена</w:t>
            </w:r>
          </w:p>
        </w:tc>
      </w:tr>
      <w:tr w:rsidR="007D14D3" w:rsidRPr="00336DC3" w:rsidTr="00336DC3"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Условия выполнения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выполняется при получении сведений из единого реестра или уведомления об их отсутствии</w:t>
            </w:r>
          </w:p>
        </w:tc>
      </w:tr>
      <w:tr w:rsidR="007D14D3" w:rsidRPr="00336DC3" w:rsidTr="00336DC3"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Ограничения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формат и структура получаемых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7D14D3" w:rsidRPr="00336DC3" w:rsidTr="00336DC3"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 операции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исполнитель выполняет обработку полученных сведений в соответствии с Регламентом </w:t>
            </w:r>
            <w:r w:rsidRPr="00336DC3">
              <w:rPr>
                <w:rStyle w:val="Bodytext212pt0"/>
              </w:rPr>
              <w:lastRenderedPageBreak/>
              <w:t>информационного взаимодействия</w:t>
            </w:r>
          </w:p>
        </w:tc>
      </w:tr>
      <w:tr w:rsidR="007D14D3" w:rsidRPr="00336DC3" w:rsidTr="00336DC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Результаты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FB66B3">
            <w:pPr>
              <w:pStyle w:val="Bodytext20"/>
              <w:shd w:val="clear" w:color="auto" w:fill="auto"/>
              <w:spacing w:before="0" w:after="120" w:line="240" w:lineRule="auto"/>
              <w:ind w:left="127" w:right="132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сведения из единого реестра или уведомление об отсутствии сведений, удовлетворяющих параметрам запроса, получены</w:t>
            </w:r>
          </w:p>
        </w:tc>
      </w:tr>
    </w:tbl>
    <w:p w:rsidR="007D14D3" w:rsidRPr="00FB66B3" w:rsidRDefault="00336DC3" w:rsidP="00FB66B3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sz w:val="24"/>
          <w:szCs w:val="24"/>
          <w:lang w:eastAsia="en-US" w:bidi="en-US"/>
        </w:rPr>
      </w:pPr>
      <w:r w:rsidRPr="00336DC3">
        <w:rPr>
          <w:sz w:val="24"/>
          <w:szCs w:val="24"/>
        </w:rPr>
        <w:t>Процедура «Получение измененных сведений из единого реестра»</w:t>
      </w:r>
      <w:r w:rsidR="00FB66B3" w:rsidRPr="00FB66B3">
        <w:rPr>
          <w:sz w:val="24"/>
          <w:szCs w:val="24"/>
        </w:rPr>
        <w:t xml:space="preserve">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PRC</w:t>
      </w:r>
      <w:r w:rsidRPr="00336DC3">
        <w:rPr>
          <w:sz w:val="24"/>
          <w:szCs w:val="24"/>
          <w:lang w:eastAsia="en-US" w:bidi="en-US"/>
        </w:rPr>
        <w:t>.005)</w:t>
      </w:r>
    </w:p>
    <w:p w:rsidR="00FB66B3" w:rsidRPr="00FB66B3" w:rsidRDefault="00FB66B3" w:rsidP="00FB66B3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sz w:val="24"/>
          <w:szCs w:val="24"/>
        </w:rPr>
      </w:pP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firstLine="760"/>
        <w:rPr>
          <w:sz w:val="24"/>
          <w:szCs w:val="24"/>
        </w:rPr>
      </w:pPr>
      <w:r w:rsidRPr="00336DC3">
        <w:rPr>
          <w:sz w:val="24"/>
          <w:szCs w:val="24"/>
        </w:rPr>
        <w:t>54.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Схема выполнения процедуры «Получение измененных сведений из единого реестра»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PRC</w:t>
      </w:r>
      <w:r w:rsidRPr="00336DC3">
        <w:rPr>
          <w:sz w:val="24"/>
          <w:szCs w:val="24"/>
          <w:lang w:eastAsia="en-US" w:bidi="en-US"/>
        </w:rPr>
        <w:t xml:space="preserve">.005) </w:t>
      </w:r>
      <w:r w:rsidRPr="00336DC3">
        <w:rPr>
          <w:sz w:val="24"/>
          <w:szCs w:val="24"/>
        </w:rPr>
        <w:t>представлена на рисунке 8.</w:t>
      </w:r>
    </w:p>
    <w:p w:rsidR="007D14D3" w:rsidRPr="00336DC3" w:rsidRDefault="00A64455" w:rsidP="00336DC3">
      <w:pPr>
        <w:spacing w:after="120"/>
      </w:pPr>
      <w:r>
        <w:rPr>
          <w:noProof/>
          <w:lang w:bidi="ar-SA"/>
        </w:rPr>
        <w:pict>
          <v:group id="_x0000_s1128" style="position:absolute;margin-left:4.05pt;margin-top:1.85pt;width:421.5pt;height:305.3pt;z-index:251742208" coordorigin="1499,4929" coordsize="8430,6106">
            <v:rect id="_x0000_s1119" style="position:absolute;left:1499;top:4929;width:4408;height:469" stroked="f">
              <v:textbox style="mso-next-textbox:#_x0000_s1119" inset="0,0,0,0">
                <w:txbxContent>
                  <w:p w:rsidR="008671F1" w:rsidRPr="009B1FD0" w:rsidRDefault="008671F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Уполномоченный орган государства-члена</w:t>
                    </w:r>
                  </w:p>
                </w:txbxContent>
              </v:textbox>
            </v:rect>
            <v:rect id="_x0000_s1120" style="position:absolute;left:7529;top:5030;width:1645;height:368" stroked="f">
              <v:textbox style="mso-next-textbox:#_x0000_s1120" inset="0,0,0,0">
                <w:txbxContent>
                  <w:p w:rsidR="008671F1" w:rsidRPr="001A10CE" w:rsidRDefault="008671F1" w:rsidP="001A10CE">
                    <w:pPr>
                      <w:rPr>
                        <w:sz w:val="20"/>
                        <w:szCs w:val="20"/>
                      </w:rPr>
                    </w:pPr>
                    <w:r w:rsidRPr="00C31986">
                      <w:rPr>
                        <w:sz w:val="20"/>
                        <w:szCs w:val="20"/>
                      </w:rPr>
                      <w:t>Комиссия</w:t>
                    </w:r>
                  </w:p>
                </w:txbxContent>
              </v:textbox>
            </v:rect>
            <v:rect id="_x0000_s1122" style="position:absolute;left:6506;top:6413;width:3423;height:619" stroked="f">
              <v:textbox style="mso-next-textbox:#_x0000_s1122" inset="0,0,0,0">
                <w:txbxContent>
                  <w:p w:rsidR="008671F1" w:rsidRDefault="008671F1" w:rsidP="004D66D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sz w:val="20"/>
                        <w:szCs w:val="20"/>
                      </w:rPr>
                      <w:t>единый реестр</w:t>
                    </w:r>
                  </w:p>
                  <w:p w:rsidR="008671F1" w:rsidRPr="009B1FD0" w:rsidRDefault="008671F1" w:rsidP="004D66DE">
                    <w:pPr>
                      <w:spacing w:after="120"/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>{</w:t>
                    </w:r>
                    <w:r>
                      <w:rPr>
                        <w:sz w:val="20"/>
                        <w:szCs w:val="20"/>
                      </w:rPr>
                      <w:t>измененные сведения запрошены</w:t>
                    </w:r>
                    <w:r w:rsidRPr="009B1FD0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123" style="position:absolute;left:1868;top:7753;width:3658;height:619" stroked="f">
              <v:textbox style="mso-next-textbox:#_x0000_s1123" inset="0,0,0,0">
                <w:txbxContent>
                  <w:p w:rsidR="008671F1" w:rsidRDefault="008671F1" w:rsidP="004D66D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sz w:val="20"/>
                        <w:szCs w:val="20"/>
                      </w:rPr>
                      <w:t>единый реестр</w:t>
                    </w:r>
                  </w:p>
                  <w:p w:rsidR="008671F1" w:rsidRPr="009B1FD0" w:rsidRDefault="008671F1" w:rsidP="004D66DE">
                    <w:pPr>
                      <w:spacing w:after="120"/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>{</w:t>
                    </w:r>
                    <w:r>
                      <w:rPr>
                        <w:sz w:val="20"/>
                        <w:szCs w:val="20"/>
                      </w:rPr>
                      <w:t>измененные сведения представлены</w:t>
                    </w:r>
                    <w:r w:rsidRPr="009B1FD0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124" style="position:absolute;left:1868;top:8807;width:3658;height:619" stroked="f">
              <v:textbox style="mso-next-textbox:#_x0000_s1124" inset="0,0,0,0">
                <w:txbxContent>
                  <w:p w:rsidR="008671F1" w:rsidRDefault="008671F1" w:rsidP="004D66D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sz w:val="20"/>
                        <w:szCs w:val="20"/>
                      </w:rPr>
                      <w:t>единый реестр</w:t>
                    </w:r>
                  </w:p>
                  <w:p w:rsidR="008671F1" w:rsidRPr="009B1FD0" w:rsidRDefault="008671F1" w:rsidP="004D66DE">
                    <w:pPr>
                      <w:spacing w:after="120"/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>{</w:t>
                    </w:r>
                    <w:r>
                      <w:rPr>
                        <w:sz w:val="20"/>
                        <w:szCs w:val="20"/>
                      </w:rPr>
                      <w:t>измененные сведения отсутствуют</w:t>
                    </w:r>
                    <w:r w:rsidRPr="009B1FD0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125" style="position:absolute;left:2162;top:6162;width:3163;height:870" stroked="f">
              <v:textbox style="mso-next-textbox:#_x0000_s1125" inset="0,0,0,0">
                <w:txbxContent>
                  <w:p w:rsidR="008671F1" w:rsidRPr="001C57D9" w:rsidRDefault="008671F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Запрос измененных </w:t>
                    </w:r>
                    <w:r w:rsidRPr="001C57D9">
                      <w:rPr>
                        <w:sz w:val="20"/>
                        <w:szCs w:val="20"/>
                      </w:rPr>
                      <w:t xml:space="preserve">сведений </w:t>
                    </w:r>
                    <w:r>
                      <w:rPr>
                        <w:sz w:val="20"/>
                        <w:szCs w:val="20"/>
                      </w:rPr>
                      <w:t xml:space="preserve">из единого реестра </w:t>
                    </w:r>
                    <w:r>
                      <w:rPr>
                        <w:sz w:val="18"/>
                        <w:szCs w:val="20"/>
                      </w:rPr>
                      <w:t>(P. TS.02</w:t>
                    </w:r>
                    <w:r w:rsidRPr="006765F7">
                      <w:rPr>
                        <w:sz w:val="18"/>
                        <w:szCs w:val="20"/>
                      </w:rPr>
                      <w:t xml:space="preserve"> </w:t>
                    </w:r>
                    <w:r w:rsidRPr="001C57D9">
                      <w:rPr>
                        <w:sz w:val="18"/>
                        <w:szCs w:val="20"/>
                      </w:rPr>
                      <w:t>ОР</w:t>
                    </w:r>
                    <w:r>
                      <w:rPr>
                        <w:sz w:val="18"/>
                        <w:szCs w:val="20"/>
                      </w:rPr>
                      <w:t>R</w:t>
                    </w:r>
                    <w:r w:rsidRPr="001C57D9">
                      <w:rPr>
                        <w:sz w:val="18"/>
                        <w:szCs w:val="20"/>
                      </w:rPr>
                      <w:t xml:space="preserve">. </w:t>
                    </w:r>
                    <w:r w:rsidRPr="00FE6504">
                      <w:rPr>
                        <w:sz w:val="18"/>
                        <w:szCs w:val="20"/>
                      </w:rPr>
                      <w:t>0</w:t>
                    </w:r>
                    <w:r>
                      <w:rPr>
                        <w:sz w:val="18"/>
                        <w:szCs w:val="20"/>
                      </w:rPr>
                      <w:t>15</w:t>
                    </w:r>
                    <w:r w:rsidRPr="006765F7">
                      <w:rPr>
                        <w:sz w:val="18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126" style="position:absolute;left:2162;top:9913;width:2951;height:1122" stroked="f">
              <v:textbox style="mso-next-textbox:#_x0000_s1126" inset="0,0,0,0">
                <w:txbxContent>
                  <w:p w:rsidR="008671F1" w:rsidRPr="001C57D9" w:rsidRDefault="008671F1">
                    <w:pPr>
                      <w:rPr>
                        <w:sz w:val="20"/>
                        <w:szCs w:val="20"/>
                      </w:rPr>
                    </w:pPr>
                    <w:r w:rsidRPr="001C57D9">
                      <w:rPr>
                        <w:sz w:val="20"/>
                        <w:szCs w:val="20"/>
                      </w:rPr>
                      <w:t xml:space="preserve">Прием и обработка </w:t>
                    </w:r>
                    <w:r>
                      <w:rPr>
                        <w:sz w:val="20"/>
                        <w:szCs w:val="20"/>
                      </w:rPr>
                      <w:t xml:space="preserve">измененных </w:t>
                    </w:r>
                    <w:r w:rsidRPr="001C57D9">
                      <w:rPr>
                        <w:sz w:val="20"/>
                        <w:szCs w:val="20"/>
                      </w:rPr>
                      <w:t xml:space="preserve">сведений </w:t>
                    </w:r>
                    <w:r>
                      <w:rPr>
                        <w:sz w:val="20"/>
                        <w:szCs w:val="20"/>
                      </w:rPr>
                      <w:t xml:space="preserve">из единого реестра </w:t>
                    </w:r>
                    <w:r>
                      <w:rPr>
                        <w:sz w:val="18"/>
                        <w:szCs w:val="20"/>
                      </w:rPr>
                      <w:t>(P. TS.02</w:t>
                    </w:r>
                    <w:r w:rsidRPr="006765F7">
                      <w:rPr>
                        <w:sz w:val="18"/>
                        <w:szCs w:val="20"/>
                      </w:rPr>
                      <w:t xml:space="preserve"> </w:t>
                    </w:r>
                    <w:r w:rsidRPr="001C57D9">
                      <w:rPr>
                        <w:sz w:val="18"/>
                        <w:szCs w:val="20"/>
                      </w:rPr>
                      <w:t>ОР</w:t>
                    </w:r>
                    <w:r>
                      <w:rPr>
                        <w:sz w:val="18"/>
                        <w:szCs w:val="20"/>
                      </w:rPr>
                      <w:t>R</w:t>
                    </w:r>
                    <w:r w:rsidRPr="001C57D9">
                      <w:rPr>
                        <w:sz w:val="18"/>
                        <w:szCs w:val="20"/>
                      </w:rPr>
                      <w:t xml:space="preserve">. </w:t>
                    </w:r>
                    <w:r w:rsidRPr="00FE6504">
                      <w:rPr>
                        <w:sz w:val="18"/>
                        <w:szCs w:val="20"/>
                      </w:rPr>
                      <w:t>0</w:t>
                    </w:r>
                    <w:r>
                      <w:rPr>
                        <w:sz w:val="18"/>
                        <w:szCs w:val="20"/>
                      </w:rPr>
                      <w:t>17</w:t>
                    </w:r>
                    <w:r w:rsidRPr="006765F7">
                      <w:rPr>
                        <w:sz w:val="18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127" style="position:absolute;left:6694;top:7434;width:2951;height:1122" stroked="f">
              <v:textbox style="mso-next-textbox:#_x0000_s1127" inset="0,0,0,0">
                <w:txbxContent>
                  <w:p w:rsidR="008671F1" w:rsidRPr="001C57D9" w:rsidRDefault="008671F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Обработка и представление </w:t>
                    </w:r>
                    <w:r w:rsidRPr="001C57D9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 xml:space="preserve">измененных </w:t>
                    </w:r>
                    <w:r w:rsidRPr="001C57D9">
                      <w:rPr>
                        <w:sz w:val="20"/>
                        <w:szCs w:val="20"/>
                      </w:rPr>
                      <w:t xml:space="preserve">сведений </w:t>
                    </w:r>
                    <w:r>
                      <w:rPr>
                        <w:sz w:val="20"/>
                        <w:szCs w:val="20"/>
                      </w:rPr>
                      <w:t xml:space="preserve">из единого реестра </w:t>
                    </w:r>
                    <w:r>
                      <w:rPr>
                        <w:sz w:val="18"/>
                        <w:szCs w:val="20"/>
                      </w:rPr>
                      <w:t>(P. TS.02</w:t>
                    </w:r>
                    <w:r w:rsidRPr="006765F7">
                      <w:rPr>
                        <w:sz w:val="18"/>
                        <w:szCs w:val="20"/>
                      </w:rPr>
                      <w:t xml:space="preserve"> </w:t>
                    </w:r>
                    <w:r w:rsidRPr="001C57D9">
                      <w:rPr>
                        <w:sz w:val="18"/>
                        <w:szCs w:val="20"/>
                      </w:rPr>
                      <w:t>ОР</w:t>
                    </w:r>
                    <w:r>
                      <w:rPr>
                        <w:sz w:val="18"/>
                        <w:szCs w:val="20"/>
                      </w:rPr>
                      <w:t>R</w:t>
                    </w:r>
                    <w:r w:rsidRPr="001C57D9">
                      <w:rPr>
                        <w:sz w:val="18"/>
                        <w:szCs w:val="20"/>
                      </w:rPr>
                      <w:t xml:space="preserve">. </w:t>
                    </w:r>
                    <w:r w:rsidRPr="00FE6504">
                      <w:rPr>
                        <w:sz w:val="18"/>
                        <w:szCs w:val="20"/>
                      </w:rPr>
                      <w:t>0</w:t>
                    </w:r>
                    <w:r>
                      <w:rPr>
                        <w:sz w:val="18"/>
                        <w:szCs w:val="20"/>
                      </w:rPr>
                      <w:t>16</w:t>
                    </w:r>
                    <w:r w:rsidRPr="006765F7">
                      <w:rPr>
                        <w:sz w:val="18"/>
                        <w:szCs w:val="20"/>
                      </w:rPr>
                      <w:t>)</w:t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</w:instrText>
      </w:r>
      <w:r>
        <w:instrText>INCLUDEPICTURE  "C:\\Users\\Tatevik\\Desktop\\</w:instrText>
      </w:r>
      <w:r>
        <w:instrText>ետմ</w:instrText>
      </w:r>
      <w:r>
        <w:instrText>\\ETHK_voroshum_N38\\media\\image8.png" \* MERGEFORMATINET</w:instrText>
      </w:r>
      <w:r>
        <w:instrText xml:space="preserve"> </w:instrText>
      </w:r>
      <w:r>
        <w:fldChar w:fldCharType="separate"/>
      </w:r>
      <w:r w:rsidR="00A02FAD">
        <w:pict>
          <v:shape id="_x0000_i1032" type="#_x0000_t75" style="width:456.3pt;height:356.65pt">
            <v:imagedata r:id="rId21" r:href="rId22"/>
          </v:shape>
        </w:pict>
      </w:r>
      <w:r>
        <w:fldChar w:fldCharType="end"/>
      </w:r>
    </w:p>
    <w:p w:rsidR="007D14D3" w:rsidRPr="00C31986" w:rsidRDefault="00336DC3" w:rsidP="00336DC3">
      <w:pPr>
        <w:pStyle w:val="Picturecaption0"/>
        <w:shd w:val="clear" w:color="auto" w:fill="auto"/>
        <w:spacing w:after="120" w:line="240" w:lineRule="auto"/>
        <w:ind w:left="40"/>
        <w:rPr>
          <w:lang w:eastAsia="en-US" w:bidi="en-US"/>
        </w:rPr>
      </w:pPr>
      <w:r w:rsidRPr="00336DC3">
        <w:t>Рис. 8. Схема выполнения процедуры «Получение измененных сведений</w:t>
      </w:r>
      <w:r w:rsidRPr="00336DC3">
        <w:br/>
        <w:t xml:space="preserve">из единого реестра» </w:t>
      </w:r>
      <w:r w:rsidRPr="00336DC3">
        <w:rPr>
          <w:lang w:eastAsia="en-US" w:bidi="en-US"/>
        </w:rPr>
        <w:t>(</w:t>
      </w:r>
      <w:r w:rsidRPr="00336DC3">
        <w:rPr>
          <w:lang w:val="en-US" w:eastAsia="en-US" w:bidi="en-US"/>
        </w:rPr>
        <w:t>P</w:t>
      </w:r>
      <w:r w:rsidRPr="00336DC3">
        <w:rPr>
          <w:lang w:eastAsia="en-US" w:bidi="en-US"/>
        </w:rPr>
        <w:t>.</w:t>
      </w:r>
      <w:r w:rsidRPr="00336DC3">
        <w:rPr>
          <w:lang w:val="en-US" w:eastAsia="en-US" w:bidi="en-US"/>
        </w:rPr>
        <w:t>TS</w:t>
      </w:r>
      <w:r w:rsidRPr="00336DC3">
        <w:rPr>
          <w:lang w:eastAsia="en-US" w:bidi="en-US"/>
        </w:rPr>
        <w:t>.02.</w:t>
      </w:r>
      <w:r w:rsidRPr="00336DC3">
        <w:rPr>
          <w:lang w:val="en-US" w:eastAsia="en-US" w:bidi="en-US"/>
        </w:rPr>
        <w:t>PRC</w:t>
      </w:r>
      <w:r w:rsidRPr="00336DC3">
        <w:rPr>
          <w:lang w:eastAsia="en-US" w:bidi="en-US"/>
        </w:rPr>
        <w:t>.005)</w:t>
      </w:r>
    </w:p>
    <w:p w:rsidR="00FB66B3" w:rsidRPr="00C31986" w:rsidRDefault="00FB66B3" w:rsidP="00336DC3">
      <w:pPr>
        <w:pStyle w:val="Picturecaption0"/>
        <w:shd w:val="clear" w:color="auto" w:fill="auto"/>
        <w:spacing w:after="120" w:line="240" w:lineRule="auto"/>
        <w:ind w:left="40"/>
      </w:pP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55.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Процедура «Получение измененных сведений из единого реестра» (</w:t>
      </w:r>
      <w:r w:rsidRPr="00FB66B3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FB66B3">
        <w:rPr>
          <w:sz w:val="24"/>
          <w:szCs w:val="24"/>
        </w:rPr>
        <w:t>TS</w:t>
      </w:r>
      <w:r w:rsidRPr="00336DC3">
        <w:rPr>
          <w:sz w:val="24"/>
          <w:szCs w:val="24"/>
        </w:rPr>
        <w:t>.02.</w:t>
      </w:r>
      <w:r w:rsidRPr="00FB66B3">
        <w:rPr>
          <w:sz w:val="24"/>
          <w:szCs w:val="24"/>
        </w:rPr>
        <w:t>PRC</w:t>
      </w:r>
      <w:r w:rsidRPr="00336DC3">
        <w:rPr>
          <w:sz w:val="24"/>
          <w:szCs w:val="24"/>
        </w:rPr>
        <w:t xml:space="preserve">.005) выполняется в целях получения уполномоченным органом государства-члена сведений из единого реестра, включение или изменение которых произошло начиная с момента, указанного в запросе, до момента выполнения этого запроса. Процедура выполняется в том числе в случае, если в результате выполнения процедуры «Получение сведений о дате и времени обновления единого реестра» </w:t>
      </w:r>
      <w:r w:rsidRPr="00336DC3">
        <w:rPr>
          <w:sz w:val="24"/>
          <w:szCs w:val="24"/>
        </w:rPr>
        <w:lastRenderedPageBreak/>
        <w:t>(</w:t>
      </w:r>
      <w:r w:rsidRPr="00FB66B3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FB66B3">
        <w:rPr>
          <w:sz w:val="24"/>
          <w:szCs w:val="24"/>
        </w:rPr>
        <w:t>TS</w:t>
      </w:r>
      <w:r w:rsidRPr="00336DC3">
        <w:rPr>
          <w:sz w:val="24"/>
          <w:szCs w:val="24"/>
        </w:rPr>
        <w:t>.02.</w:t>
      </w:r>
      <w:r w:rsidRPr="00FB66B3">
        <w:rPr>
          <w:sz w:val="24"/>
          <w:szCs w:val="24"/>
        </w:rPr>
        <w:t>PRC</w:t>
      </w:r>
      <w:r w:rsidRPr="00336DC3">
        <w:rPr>
          <w:sz w:val="24"/>
          <w:szCs w:val="24"/>
        </w:rPr>
        <w:t>.003) выявлено, что дата и время последнего получения уполномоченным органом государства- члена сведений из единого реестра являются более ранними, чем дата и время последнего обновления единого реестра.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56.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Первой выполняется операция «Запрос измененных сведений из единого реестра» (</w:t>
      </w:r>
      <w:r w:rsidRPr="00FB66B3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FB66B3">
        <w:rPr>
          <w:sz w:val="24"/>
          <w:szCs w:val="24"/>
        </w:rPr>
        <w:t>TS</w:t>
      </w:r>
      <w:r w:rsidRPr="00336DC3">
        <w:rPr>
          <w:sz w:val="24"/>
          <w:szCs w:val="24"/>
        </w:rPr>
        <w:t>.02.0</w:t>
      </w:r>
      <w:r w:rsidRPr="00FB66B3">
        <w:rPr>
          <w:sz w:val="24"/>
          <w:szCs w:val="24"/>
        </w:rPr>
        <w:t>PR</w:t>
      </w:r>
      <w:r w:rsidRPr="00336DC3">
        <w:rPr>
          <w:sz w:val="24"/>
          <w:szCs w:val="24"/>
        </w:rPr>
        <w:t>.015), по результатам выполнения которой уполномоченный орган государства-члена формирует и направляет в Комиссию запрос на представление измененных сведений из единого реестра.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57.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При поступлении в Комиссию запроса на представление измененных сведений из единого реестра выполняется операция «Обработка и представление измененных сведений из единого реестра» (</w:t>
      </w:r>
      <w:r w:rsidRPr="00FB66B3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FB66B3">
        <w:rPr>
          <w:sz w:val="24"/>
          <w:szCs w:val="24"/>
        </w:rPr>
        <w:t>TS</w:t>
      </w:r>
      <w:r w:rsidRPr="00336DC3">
        <w:rPr>
          <w:sz w:val="24"/>
          <w:szCs w:val="24"/>
        </w:rPr>
        <w:t>.02.0</w:t>
      </w:r>
      <w:r w:rsidRPr="00FB66B3">
        <w:rPr>
          <w:sz w:val="24"/>
          <w:szCs w:val="24"/>
        </w:rPr>
        <w:t>PR</w:t>
      </w:r>
      <w:r w:rsidRPr="00336DC3">
        <w:rPr>
          <w:sz w:val="24"/>
          <w:szCs w:val="24"/>
        </w:rPr>
        <w:t>.016), по результатам выполнения которой Комиссия формирует и направляет уполномоченному органу государства-члена сведения, измененные в едином реестре с даты, указанной в запросе, или уведомление об отсутствии сведений, удовлетворяющих параметрам запроса.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58.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При поступлении в уполномоченный орган государства-члена сведений, измененных в едином реестре, или уведомления об отсутствии сведений, удовлетворяющих параметрам запроса, выполняется операция «Прием и обработка измененных сведений из единого реестра» (</w:t>
      </w:r>
      <w:r w:rsidRPr="00FB66B3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FB66B3">
        <w:rPr>
          <w:sz w:val="24"/>
          <w:szCs w:val="24"/>
        </w:rPr>
        <w:t>TS</w:t>
      </w:r>
      <w:r w:rsidRPr="00336DC3">
        <w:rPr>
          <w:sz w:val="24"/>
          <w:szCs w:val="24"/>
        </w:rPr>
        <w:t>.02.0</w:t>
      </w:r>
      <w:r w:rsidRPr="00FB66B3">
        <w:rPr>
          <w:sz w:val="24"/>
          <w:szCs w:val="24"/>
        </w:rPr>
        <w:t>PR</w:t>
      </w:r>
      <w:r w:rsidRPr="00336DC3">
        <w:rPr>
          <w:sz w:val="24"/>
          <w:szCs w:val="24"/>
        </w:rPr>
        <w:t>.017), по результатам выполнения которой уполномоченный орган государства-члена, направивший запрос на представление сведений, измененных в едином реестре, осуществляет обработку полученных сведений или уведомления об отсутствии сведений, удовлетворяющих параметрам запроса.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59.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Результатом выполнения процедуры «Получение измененных сведений из единого реестра» (</w:t>
      </w:r>
      <w:r w:rsidRPr="00FB66B3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FB66B3">
        <w:rPr>
          <w:sz w:val="24"/>
          <w:szCs w:val="24"/>
        </w:rPr>
        <w:t>TS</w:t>
      </w:r>
      <w:r w:rsidRPr="00336DC3">
        <w:rPr>
          <w:sz w:val="24"/>
          <w:szCs w:val="24"/>
        </w:rPr>
        <w:t>.02.</w:t>
      </w:r>
      <w:r w:rsidRPr="00FB66B3">
        <w:rPr>
          <w:sz w:val="24"/>
          <w:szCs w:val="24"/>
        </w:rPr>
        <w:t>PRC</w:t>
      </w:r>
      <w:r w:rsidRPr="00336DC3">
        <w:rPr>
          <w:sz w:val="24"/>
          <w:szCs w:val="24"/>
        </w:rPr>
        <w:t>.005) является получение уполномоченным органом государства-члена сведений, измененных в едином реестре, или уведомления об отсутствии сведений, удовлетворяющих параметрам запроса.</w:t>
      </w:r>
    </w:p>
    <w:p w:rsidR="007D14D3" w:rsidRPr="00C31986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60.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Перечень операций общего процесса, выполняемых в рамках процедуры «Получение измененных сведений из единого реестра» (</w:t>
      </w:r>
      <w:r w:rsidRPr="00FB66B3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FB66B3">
        <w:rPr>
          <w:sz w:val="24"/>
          <w:szCs w:val="24"/>
        </w:rPr>
        <w:t>TS</w:t>
      </w:r>
      <w:r w:rsidRPr="00336DC3">
        <w:rPr>
          <w:sz w:val="24"/>
          <w:szCs w:val="24"/>
        </w:rPr>
        <w:t>.02.</w:t>
      </w:r>
      <w:r w:rsidRPr="00FB66B3">
        <w:rPr>
          <w:sz w:val="24"/>
          <w:szCs w:val="24"/>
        </w:rPr>
        <w:t>PRC</w:t>
      </w:r>
      <w:r w:rsidRPr="00336DC3">
        <w:rPr>
          <w:sz w:val="24"/>
          <w:szCs w:val="24"/>
        </w:rPr>
        <w:t>.005), приведен в таблице 24.</w:t>
      </w:r>
    </w:p>
    <w:p w:rsidR="00FB66B3" w:rsidRPr="00C31986" w:rsidRDefault="00FB66B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sz w:val="24"/>
          <w:szCs w:val="24"/>
        </w:rPr>
      </w:pPr>
      <w:r w:rsidRPr="00336DC3">
        <w:rPr>
          <w:sz w:val="24"/>
          <w:szCs w:val="24"/>
        </w:rPr>
        <w:t>Таблица 24</w:t>
      </w: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Перечень операций общего процесса, выполняемых в рамках процедуры</w:t>
      </w:r>
      <w:r w:rsidR="00FB66B3" w:rsidRPr="00FB66B3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«Получение измененных сведений из единого реестра»</w:t>
      </w:r>
      <w:r w:rsidR="00FB66B3" w:rsidRPr="00FB66B3">
        <w:rPr>
          <w:sz w:val="24"/>
          <w:szCs w:val="24"/>
        </w:rPr>
        <w:t xml:space="preserve"> </w:t>
      </w:r>
      <w:r w:rsidRPr="00FB66B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FB66B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FB66B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PRC</w:t>
      </w:r>
      <w:r w:rsidRPr="00FB66B3">
        <w:rPr>
          <w:sz w:val="24"/>
          <w:szCs w:val="24"/>
          <w:lang w:eastAsia="en-US" w:bidi="en-US"/>
        </w:rPr>
        <w:t>.005)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6"/>
        <w:gridCol w:w="4007"/>
        <w:gridCol w:w="2959"/>
      </w:tblGrid>
      <w:tr w:rsidR="007D14D3" w:rsidRPr="00336DC3" w:rsidTr="00336DC3"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обозначение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</w:t>
            </w:r>
          </w:p>
        </w:tc>
      </w:tr>
      <w:tr w:rsidR="007D14D3" w:rsidRPr="00336DC3" w:rsidTr="00336DC3"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</w:tr>
      <w:tr w:rsidR="007D14D3" w:rsidRPr="00336DC3" w:rsidTr="00336DC3"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P.TS.02.0PR.015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запрос измененных сведений из единого реестра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приведено в таблице 25 настоящих Правил</w:t>
            </w:r>
          </w:p>
        </w:tc>
      </w:tr>
      <w:tr w:rsidR="007D14D3" w:rsidRPr="00336DC3" w:rsidTr="00336DC3"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lastRenderedPageBreak/>
              <w:t>P.TS.02.0PR.016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обработка и представление измененных сведений из единого реестра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приведено в таблице 26 настоящих Правил</w:t>
            </w:r>
          </w:p>
        </w:tc>
      </w:tr>
      <w:tr w:rsidR="007D14D3" w:rsidRPr="00336DC3" w:rsidTr="00336DC3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P.TS.02.0PR.017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прием и обработка измененных сведений из единого реестра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приведено в таблице 27 настоящих Правил</w:t>
            </w:r>
          </w:p>
        </w:tc>
      </w:tr>
    </w:tbl>
    <w:p w:rsidR="00FB66B3" w:rsidRPr="00C31986" w:rsidRDefault="00FB66B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25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Описание операции «Запрос измененных сведений из единого реестра»</w:t>
      </w:r>
      <w:r w:rsidR="00FB66B3" w:rsidRPr="00FB66B3">
        <w:rPr>
          <w:sz w:val="24"/>
          <w:szCs w:val="24"/>
        </w:rPr>
        <w:t xml:space="preserve"> </w:t>
      </w:r>
      <w:r w:rsidRPr="00FB66B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FB66B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FB66B3">
        <w:rPr>
          <w:sz w:val="24"/>
          <w:szCs w:val="24"/>
          <w:lang w:eastAsia="en-US" w:bidi="en-US"/>
        </w:rPr>
        <w:t>.02.0</w:t>
      </w:r>
      <w:r w:rsidRPr="00336DC3">
        <w:rPr>
          <w:sz w:val="24"/>
          <w:szCs w:val="24"/>
          <w:lang w:val="en-US" w:eastAsia="en-US" w:bidi="en-US"/>
        </w:rPr>
        <w:t>PR</w:t>
      </w:r>
      <w:r w:rsidRPr="00FB66B3">
        <w:rPr>
          <w:sz w:val="24"/>
          <w:szCs w:val="24"/>
          <w:lang w:eastAsia="en-US" w:bidi="en-US"/>
        </w:rPr>
        <w:t>.015)</w:t>
      </w:r>
    </w:p>
    <w:tbl>
      <w:tblPr>
        <w:tblOverlap w:val="never"/>
        <w:tblW w:w="94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2840"/>
        <w:gridCol w:w="5831"/>
        <w:gridCol w:w="11"/>
      </w:tblGrid>
      <w:tr w:rsidR="007D14D3" w:rsidRPr="00336DC3" w:rsidTr="00FB66B3">
        <w:trPr>
          <w:gridAfter w:val="1"/>
          <w:wAfter w:w="11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Обозначение элемента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</w:t>
            </w:r>
          </w:p>
        </w:tc>
      </w:tr>
      <w:tr w:rsidR="007D14D3" w:rsidRPr="00336DC3" w:rsidTr="00FB66B3">
        <w:trPr>
          <w:gridAfter w:val="1"/>
          <w:wAfter w:w="11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</w:tr>
      <w:tr w:rsidR="007D14D3" w:rsidRPr="00336DC3" w:rsidTr="00FB66B3">
        <w:trPr>
          <w:gridAfter w:val="1"/>
          <w:wAfter w:w="11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 обозначение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P.TS.02.0PR.015</w:t>
            </w:r>
          </w:p>
        </w:tc>
      </w:tr>
      <w:tr w:rsidR="007D14D3" w:rsidRPr="00336DC3" w:rsidTr="00FB66B3">
        <w:trPr>
          <w:gridAfter w:val="1"/>
          <w:wAfter w:w="11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 операции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запрос измененных сведений из единого реестра</w:t>
            </w:r>
          </w:p>
        </w:tc>
      </w:tr>
      <w:tr w:rsidR="007D14D3" w:rsidRPr="00336DC3" w:rsidTr="00FB66B3">
        <w:trPr>
          <w:gridAfter w:val="1"/>
          <w:wAfter w:w="11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Исполнитель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уполномоченный орган государства-члена</w:t>
            </w:r>
          </w:p>
        </w:tc>
      </w:tr>
      <w:tr w:rsidR="007D14D3" w:rsidRPr="00336DC3" w:rsidTr="00FB66B3">
        <w:trPr>
          <w:gridAfter w:val="1"/>
          <w:wAfter w:w="11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Условия выполнения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выполняется при необходимости получения измененных сведений из единого реестра</w:t>
            </w:r>
          </w:p>
        </w:tc>
      </w:tr>
      <w:tr w:rsidR="007D14D3" w:rsidRPr="00336DC3" w:rsidTr="00FB66B3">
        <w:trPr>
          <w:gridAfter w:val="1"/>
          <w:wAfter w:w="11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Ограничения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формат и структура запрашиваемых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7D14D3" w:rsidRPr="00336DC3" w:rsidTr="00FB66B3"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 операции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исполнитель формирует и направляет в Комиссию запрос на представление измененных сведений из единого реестра по государству-члену или по всему единому реестру, начиная с даты и времени обновления, указанных в запросе, до момента выполнения запроса, в соответствии с Регламентом информационного взаимодействия.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 необходимости получения сведений, содержащихся в едином реестре, в полном объеме (с учетом исторических данных) дата и время обновления в запросе не указываются.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 необходимости представления сведений, включенных в единый реестр на основании сведений, представленных определенными государствами- членами, в запросе указываются коды государств- членов</w:t>
            </w:r>
          </w:p>
        </w:tc>
      </w:tr>
      <w:tr w:rsidR="007D14D3" w:rsidRPr="00336DC3" w:rsidTr="00FB66B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Результаты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направлен запрос на получение сведений, </w:t>
            </w:r>
            <w:r w:rsidRPr="00336DC3">
              <w:rPr>
                <w:rStyle w:val="Bodytext212pt0"/>
              </w:rPr>
              <w:lastRenderedPageBreak/>
              <w:t>измененных в едином реестре</w:t>
            </w:r>
          </w:p>
        </w:tc>
      </w:tr>
    </w:tbl>
    <w:p w:rsidR="00FB66B3" w:rsidRPr="00C31986" w:rsidRDefault="00FB66B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26</w:t>
      </w: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right="20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Описание операции «Обработка и представление измененных сведений</w:t>
      </w:r>
      <w:r w:rsidR="00FB66B3" w:rsidRPr="00FB66B3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из единого реестра»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.02.0</w:t>
      </w:r>
      <w:r w:rsidRPr="00336DC3">
        <w:rPr>
          <w:sz w:val="24"/>
          <w:szCs w:val="24"/>
          <w:lang w:val="en-US" w:eastAsia="en-US" w:bidi="en-US"/>
        </w:rPr>
        <w:t>PR</w:t>
      </w:r>
      <w:r w:rsidRPr="00336DC3">
        <w:rPr>
          <w:sz w:val="24"/>
          <w:szCs w:val="24"/>
          <w:lang w:eastAsia="en-US" w:bidi="en-US"/>
        </w:rPr>
        <w:t>.016)</w:t>
      </w:r>
    </w:p>
    <w:tbl>
      <w:tblPr>
        <w:tblOverlap w:val="never"/>
        <w:tblW w:w="94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7"/>
        <w:gridCol w:w="2831"/>
        <w:gridCol w:w="5848"/>
      </w:tblGrid>
      <w:tr w:rsidR="007D14D3" w:rsidRPr="00336DC3" w:rsidTr="00FB66B3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п/п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Обозначение элемента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</w:t>
            </w:r>
          </w:p>
        </w:tc>
      </w:tr>
      <w:tr w:rsidR="007D14D3" w:rsidRPr="00336DC3" w:rsidTr="00FB66B3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</w:tr>
      <w:tr w:rsidR="007D14D3" w:rsidRPr="00336DC3" w:rsidTr="00FB66B3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 обозначение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P.TS.02.0PR.016</w:t>
            </w:r>
          </w:p>
        </w:tc>
      </w:tr>
      <w:tr w:rsidR="007D14D3" w:rsidRPr="00336DC3" w:rsidTr="00FB66B3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 операции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обработка и представление измененных сведений из единого реестра</w:t>
            </w:r>
          </w:p>
        </w:tc>
      </w:tr>
      <w:tr w:rsidR="007D14D3" w:rsidRPr="00336DC3" w:rsidTr="00FB66B3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Исполнитель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Комиссия</w:t>
            </w:r>
          </w:p>
        </w:tc>
      </w:tr>
      <w:tr w:rsidR="007D14D3" w:rsidRPr="00336DC3" w:rsidTr="00FB66B3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Условия выполнения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выполняется при поступлении запроса на получение измененных сведений из единого реестра (операция «Запрос измененных сведений из единого реестра»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OPR</w:t>
            </w:r>
            <w:r w:rsidRPr="00336DC3">
              <w:rPr>
                <w:rStyle w:val="Bodytext212pt0"/>
                <w:lang w:eastAsia="en-US" w:bidi="en-US"/>
              </w:rPr>
              <w:t>.01</w:t>
            </w:r>
            <w:r w:rsidRPr="00336DC3">
              <w:rPr>
                <w:rStyle w:val="Bodytext212pt0"/>
              </w:rPr>
              <w:t>5))</w:t>
            </w:r>
          </w:p>
        </w:tc>
      </w:tr>
      <w:tr w:rsidR="007D14D3" w:rsidRPr="00336DC3" w:rsidTr="00FB66B3"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5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Ограничения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требуется авторизация, сведения запрашиваются только уполномоченными органами государств- членов. 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7D14D3" w:rsidRPr="00336DC3" w:rsidTr="00FB66B3"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6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 операции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исполнитель выполняет проверку полученного запроса в соответствии с Регламентом информационного взаимодействия.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 успешном выполнении проверки исполнитель направляет ответ на запрос по государству-члену или по всему единому реестру в зависимости от условий запроса в соответствии с Регламентом информационного взаимодействия.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 представлении ответа на запрос могут быть направлены сообщения: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 измененными сведениями из единого реестра начиная с даты и времени обновления, указанных в запросе;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с уведомлением об отсутствии сведений, удовлетворяющих параметрам запроса (отсутствие измененных сведений начиная с даты и времени </w:t>
            </w:r>
            <w:r w:rsidRPr="00336DC3">
              <w:rPr>
                <w:rStyle w:val="Bodytext212pt0"/>
              </w:rPr>
              <w:lastRenderedPageBreak/>
              <w:t>обновления, указанной в запросе), с указанием кода результата обработки сведений, соответствующего отсутствию сведений.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В случае если дата и время обновления сведений в запросе не указаны, представляются все сведения из единого реестра с историей их изменений</w:t>
            </w:r>
          </w:p>
        </w:tc>
      </w:tr>
      <w:tr w:rsidR="007D14D3" w:rsidRPr="00336DC3" w:rsidTr="00FB66B3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2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7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Результаты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уполномоченному органу государства-члена представлены измененные сведения из единого реестра или направлено уведомление об отсутствии сведений, удовлетворяющих параметрам запроса</w:t>
            </w:r>
          </w:p>
        </w:tc>
      </w:tr>
    </w:tbl>
    <w:p w:rsidR="007D14D3" w:rsidRPr="00C31986" w:rsidRDefault="007D14D3" w:rsidP="00336DC3">
      <w:pPr>
        <w:spacing w:after="120"/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27</w:t>
      </w: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ind w:left="2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Описание операции «Прием и обработка измененных сведений</w:t>
      </w:r>
      <w:r w:rsidR="00FB66B3" w:rsidRPr="00FB66B3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из единого реестра»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.02.0</w:t>
      </w:r>
      <w:r w:rsidRPr="00336DC3">
        <w:rPr>
          <w:sz w:val="24"/>
          <w:szCs w:val="24"/>
          <w:lang w:val="en-US" w:eastAsia="en-US" w:bidi="en-US"/>
        </w:rPr>
        <w:t>PR</w:t>
      </w:r>
      <w:r w:rsidRPr="00336DC3">
        <w:rPr>
          <w:sz w:val="24"/>
          <w:szCs w:val="24"/>
          <w:lang w:eastAsia="en-US" w:bidi="en-US"/>
        </w:rPr>
        <w:t>.017)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2833"/>
        <w:gridCol w:w="5836"/>
      </w:tblGrid>
      <w:tr w:rsidR="007D14D3" w:rsidRPr="00336DC3" w:rsidTr="00336DC3"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п/п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Обозначение элемента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</w:t>
            </w:r>
          </w:p>
        </w:tc>
      </w:tr>
      <w:tr w:rsidR="007D14D3" w:rsidRPr="00336DC3" w:rsidTr="00336DC3"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</w:tr>
      <w:tr w:rsidR="007D14D3" w:rsidRPr="00336DC3" w:rsidTr="00336DC3"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 обозначение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P.TS.02.0PR.017</w:t>
            </w:r>
          </w:p>
        </w:tc>
      </w:tr>
      <w:tr w:rsidR="007D14D3" w:rsidRPr="00336DC3" w:rsidTr="00336DC3"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 операции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прием и обработка измененных сведений из единого реестра</w:t>
            </w:r>
          </w:p>
        </w:tc>
      </w:tr>
      <w:tr w:rsidR="007D14D3" w:rsidRPr="00336DC3" w:rsidTr="00336DC3"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Исполнитель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уполномоченный орган государства-члена</w:t>
            </w:r>
          </w:p>
        </w:tc>
      </w:tr>
      <w:tr w:rsidR="007D14D3" w:rsidRPr="00336DC3" w:rsidTr="00336DC3"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Условия выполнения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выполняется при получении сведений, измененных в едином реестре, или уведомления об их отсутствии</w:t>
            </w:r>
          </w:p>
        </w:tc>
      </w:tr>
      <w:tr w:rsidR="007D14D3" w:rsidRPr="00336DC3" w:rsidTr="00336DC3"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Ограничения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7D14D3" w:rsidRPr="00336DC3" w:rsidTr="00336DC3"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 операции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исполнитель выполняет обработку полученных сведений в соответствии с Регламентом информационного взаимодействия</w:t>
            </w:r>
          </w:p>
        </w:tc>
      </w:tr>
      <w:tr w:rsidR="007D14D3" w:rsidRPr="00336DC3" w:rsidTr="00336DC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Результаты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измененные сведения из единого реестра или уведомление об отсутствии сведений, удовлетворяющих параметрам запроса, получены</w:t>
            </w:r>
          </w:p>
        </w:tc>
      </w:tr>
    </w:tbl>
    <w:p w:rsidR="00FB66B3" w:rsidRPr="00C31986" w:rsidRDefault="00FB66B3" w:rsidP="00336DC3">
      <w:pPr>
        <w:pStyle w:val="Bodytext20"/>
        <w:shd w:val="clear" w:color="auto" w:fill="auto"/>
        <w:spacing w:before="0" w:after="120" w:line="240" w:lineRule="auto"/>
        <w:ind w:right="20" w:firstLine="0"/>
        <w:jc w:val="center"/>
        <w:rPr>
          <w:sz w:val="24"/>
          <w:szCs w:val="24"/>
        </w:rPr>
      </w:pP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right="20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IX. Порядок действий в нештатных ситуациях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61.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При выполнении процедур общего процесса возможны исключительные ситуации, при которых обработка данных не может быть произведена в обычном режиме. Это может произойти при возникновении технических сбоев, ошибок </w:t>
      </w:r>
      <w:r w:rsidRPr="00336DC3">
        <w:rPr>
          <w:sz w:val="24"/>
          <w:szCs w:val="24"/>
        </w:rPr>
        <w:lastRenderedPageBreak/>
        <w:t>структурного и форматно-логического контроля и в иных случаях.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62.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В случае возникновения ошибок структурного и форматнологического контроля уполномоченный орган государства-члена осуществляет проверку сообщения, относительно которого получено уведомление об ошибке, на соответствие Описанию форматов</w:t>
      </w:r>
      <w:r w:rsidR="00FB66B3" w:rsidRPr="00FB66B3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взаимодействия. В случае выявления несоответствия сведений требованиям указанных документов уполномоченный орган государства-члена принимает необходимые меры для устранения выявленной ошибки в установленном порядке.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63.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В целях разрешения нештатных ситуаций государства-члены информируют друг друга и Комиссию об уполномоченных органах государств-членов, к компетенции которых относится выполнение требований, предусмотренных настоящими Правилами, а также представляют сведения о лицах, ответственных за обеспечение технической поддержки при реализации общего процесса.</w:t>
      </w:r>
    </w:p>
    <w:p w:rsidR="00FB66B3" w:rsidRDefault="00FB66B3">
      <w:r>
        <w:br w:type="page"/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lastRenderedPageBreak/>
        <w:t>УТВЕРЖДЕН</w:t>
      </w:r>
    </w:p>
    <w:p w:rsidR="00FB66B3" w:rsidRPr="00C31986" w:rsidRDefault="00336DC3" w:rsidP="00FB66B3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Решением Коллегии</w:t>
      </w:r>
      <w:r w:rsidR="00FB66B3" w:rsidRPr="00FB66B3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Евразийской экономической комиссии</w:t>
      </w:r>
    </w:p>
    <w:p w:rsidR="007D14D3" w:rsidRPr="00C31986" w:rsidRDefault="00336DC3" w:rsidP="00FB66B3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от 10 мая 2016 г. № 38</w:t>
      </w:r>
    </w:p>
    <w:p w:rsidR="00FB66B3" w:rsidRPr="00C31986" w:rsidRDefault="00FB66B3" w:rsidP="00FB66B3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sz w:val="24"/>
          <w:szCs w:val="24"/>
        </w:rPr>
      </w:pPr>
    </w:p>
    <w:p w:rsidR="007D14D3" w:rsidRPr="00336DC3" w:rsidRDefault="00336DC3" w:rsidP="00FB66B3">
      <w:pPr>
        <w:pStyle w:val="Bodytext30"/>
        <w:shd w:val="clear" w:color="auto" w:fill="auto"/>
        <w:spacing w:line="240" w:lineRule="auto"/>
        <w:ind w:left="284" w:right="275"/>
        <w:rPr>
          <w:sz w:val="24"/>
          <w:szCs w:val="24"/>
        </w:rPr>
      </w:pPr>
      <w:r w:rsidRPr="00336DC3">
        <w:rPr>
          <w:rStyle w:val="Bodytext3Spacing2pt"/>
          <w:b/>
          <w:bCs/>
          <w:spacing w:val="0"/>
          <w:sz w:val="24"/>
          <w:szCs w:val="24"/>
        </w:rPr>
        <w:t>РЕГЛАМЕНТ</w:t>
      </w:r>
    </w:p>
    <w:p w:rsidR="007D14D3" w:rsidRPr="00336DC3" w:rsidRDefault="00336DC3" w:rsidP="00FB66B3">
      <w:pPr>
        <w:pStyle w:val="Bodytext30"/>
        <w:shd w:val="clear" w:color="auto" w:fill="auto"/>
        <w:spacing w:line="240" w:lineRule="auto"/>
        <w:ind w:left="284" w:right="275"/>
        <w:rPr>
          <w:sz w:val="24"/>
          <w:szCs w:val="24"/>
        </w:rPr>
      </w:pPr>
      <w:r w:rsidRPr="00336DC3">
        <w:rPr>
          <w:sz w:val="24"/>
          <w:szCs w:val="24"/>
        </w:rPr>
        <w:t>информационного взаимодействия</w:t>
      </w:r>
      <w:r w:rsidR="00FB66B3" w:rsidRPr="00FB66B3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между уполномоченными органами государств </w:t>
      </w:r>
      <w:r w:rsidR="00FB66B3">
        <w:rPr>
          <w:sz w:val="24"/>
          <w:szCs w:val="24"/>
        </w:rPr>
        <w:t>–</w:t>
      </w:r>
      <w:r w:rsidRPr="00336DC3">
        <w:rPr>
          <w:sz w:val="24"/>
          <w:szCs w:val="24"/>
        </w:rPr>
        <w:t xml:space="preserve"> членов</w:t>
      </w:r>
      <w:r w:rsidR="00FB66B3" w:rsidRPr="00FB66B3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Евразийского экономического союза и Евразийской экономической</w:t>
      </w:r>
      <w:r w:rsidR="00FB66B3" w:rsidRPr="00FB66B3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комиссией при реализации средствами интегрированной</w:t>
      </w:r>
      <w:r w:rsidR="00FB66B3" w:rsidRPr="00FB66B3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информационной системы внешней и взаимной торговли общего</w:t>
      </w:r>
      <w:r w:rsidR="00FB66B3" w:rsidRPr="00FB66B3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процесса «Формирование и ведение единого реестра органов</w:t>
      </w:r>
      <w:r w:rsidR="00FB66B3" w:rsidRPr="00FB66B3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по оценке соответствия Евразийского экономического союза</w:t>
      </w:r>
      <w:r w:rsidR="00FB66B3" w:rsidRPr="00FB66B3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(в том числе органов по сертификации, испытательных</w:t>
      </w:r>
      <w:r w:rsidR="00FB66B3" w:rsidRPr="00FB66B3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лабораторий (центров))»</w:t>
      </w:r>
    </w:p>
    <w:p w:rsidR="00FB66B3" w:rsidRPr="00C31986" w:rsidRDefault="00FB66B3" w:rsidP="00336DC3">
      <w:pPr>
        <w:pStyle w:val="Bodytext20"/>
        <w:shd w:val="clear" w:color="auto" w:fill="auto"/>
        <w:spacing w:before="0" w:after="120" w:line="240" w:lineRule="auto"/>
        <w:ind w:left="3380" w:firstLine="0"/>
        <w:rPr>
          <w:sz w:val="24"/>
          <w:szCs w:val="24"/>
        </w:rPr>
      </w:pP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I.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Общие положения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1. Настоящий Регламент разработан в соответствии со следующими актами, входящими в право Евразийского экономического союза (далее - Союз):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Договор о Евразийском экономическом союзе от 29 мая 2014 года; Решение Комиссии Таможенного союза от 18 июня 2010 г. № 319 «О техническом регулировании в таможенном союзе»;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Решение Комиссии Таможенного союза от 7 апреля 2011 г. № 620 «О Едином перечне продукции, подлежащей обязательной оценке (подтверждению) соответствия в рамках Таможенного союза с выдачей единых документов»;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</w:t>
      </w:r>
      <w:r w:rsidR="00FB66B3" w:rsidRPr="00FB66B3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средствами интегрированной информационной системы внешней и взаимной торговли общих процессов»;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Решение Коллегии Евразийской экономической комиссии 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Решение Коллегии Евразийской экономической комиссии 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Решение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 xml:space="preserve">Решение Коллегии Евразийской экономической комиссии от 28 сентября 2015 </w:t>
      </w:r>
      <w:r w:rsidRPr="00336DC3">
        <w:rPr>
          <w:sz w:val="24"/>
          <w:szCs w:val="24"/>
        </w:rPr>
        <w:lastRenderedPageBreak/>
        <w:t>г. № 125 «Об утверждении Положения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комиссией».</w:t>
      </w:r>
    </w:p>
    <w:p w:rsidR="00FB66B3" w:rsidRPr="00C31986" w:rsidRDefault="00FB66B3" w:rsidP="00336DC3">
      <w:pPr>
        <w:pStyle w:val="Bodytext20"/>
        <w:shd w:val="clear" w:color="auto" w:fill="auto"/>
        <w:spacing w:before="0" w:after="120" w:line="240" w:lineRule="auto"/>
        <w:ind w:left="3240" w:firstLine="0"/>
        <w:rPr>
          <w:sz w:val="24"/>
          <w:szCs w:val="24"/>
        </w:rPr>
      </w:pP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II. Область применения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2.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«Формирование и ведение единого реестра органов по оценке соответствия Евразийского экономического союза (в том числе органов</w:t>
      </w:r>
      <w:r w:rsidR="00FB66B3" w:rsidRPr="00FB66B3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по сертификации, испытательных лабораторий (центров))» (далее - общий процесс), а также своей роли при их выполнении.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3.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Настоящий Регламент определяет требования к порядку и условиям выполнения операций общего процесса, непосредственно направленных на реализацию информационного взаимодействия между участниками общего процесса.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4.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Настоящий Регламент применяется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этого общего процесса.</w:t>
      </w:r>
    </w:p>
    <w:p w:rsidR="00FB66B3" w:rsidRPr="00C31986" w:rsidRDefault="00FB66B3" w:rsidP="00336DC3">
      <w:pPr>
        <w:pStyle w:val="Bodytext20"/>
        <w:shd w:val="clear" w:color="auto" w:fill="auto"/>
        <w:spacing w:before="0" w:after="120" w:line="240" w:lineRule="auto"/>
        <w:ind w:left="3300" w:firstLine="0"/>
        <w:rPr>
          <w:sz w:val="24"/>
          <w:szCs w:val="24"/>
        </w:rPr>
      </w:pP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III.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Основные понятия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5.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Понятия «инициатор», «инициирующая операция», «принимающая операция», «респондент», «сообщение общего процесса» и «транзакция общего процесса», используемые в настоящем Регламенте,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</w:t>
      </w:r>
      <w:r w:rsidRPr="00FB66B3">
        <w:t>№63.</w:t>
      </w:r>
    </w:p>
    <w:p w:rsidR="007D14D3" w:rsidRPr="00C31986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Иные понятия, используемые в настоящем Регламенте,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«Формирование и ведение единого реестра органов по оценке соответствия Евразийского экономического союза (в том числе органов по сертификации, испытательных лабораторий</w:t>
      </w:r>
      <w:r w:rsidR="00FB66B3" w:rsidRPr="00FB66B3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(центров))», утвержденных Решением Коллегии Евразийской экономической комиссии от 10 мая 2016 г. № 38 (далее - Правила информационного взаимодействия).</w:t>
      </w:r>
    </w:p>
    <w:p w:rsidR="00FB66B3" w:rsidRPr="00C31986" w:rsidRDefault="00FB66B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left="851" w:right="842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IV.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Основные сведения об информационном взаимодействии</w:t>
      </w:r>
      <w:r w:rsidR="00FB66B3" w:rsidRPr="00FB66B3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в рамках общего процесса</w:t>
      </w: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left="40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lastRenderedPageBreak/>
        <w:t>1. Участники информационного взаимодействия</w:t>
      </w:r>
    </w:p>
    <w:p w:rsidR="007D14D3" w:rsidRPr="00336DC3" w:rsidRDefault="00336DC3" w:rsidP="00FB66B3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6.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Перечень ролей участников информационного взаимодействия в рамках общего процесса приведен в таблице 1.</w:t>
      </w:r>
    </w:p>
    <w:p w:rsidR="00FB66B3" w:rsidRPr="00C31986" w:rsidRDefault="00FB66B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1</w:t>
      </w: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ind w:right="4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Перечень ролей участников информационного взаимодействия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6"/>
        <w:gridCol w:w="3654"/>
        <w:gridCol w:w="3499"/>
      </w:tblGrid>
      <w:tr w:rsidR="007D14D3" w:rsidRPr="00336DC3" w:rsidTr="00336DC3"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 роли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 роли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Участник, выполняющий роль</w:t>
            </w:r>
          </w:p>
        </w:tc>
      </w:tr>
      <w:tr w:rsidR="007D14D3" w:rsidRPr="00336DC3" w:rsidTr="00336DC3"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</w:tr>
      <w:tr w:rsidR="007D14D3" w:rsidRPr="00336DC3" w:rsidTr="00336DC3"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Владелец сведений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представляет сведения из национальных частей единого реестра органов по оценке соответствия Союза (в том числе органов по сертификации, испытательных лабораторий (центров)) (далее - единый реестр)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уполномоченный орган государства - члена Союза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ACT</w:t>
            </w:r>
            <w:r w:rsidRPr="00336DC3">
              <w:rPr>
                <w:rStyle w:val="Bodytext212pt0"/>
                <w:lang w:eastAsia="en-US" w:bidi="en-US"/>
              </w:rPr>
              <w:t>.001)</w:t>
            </w:r>
          </w:p>
        </w:tc>
      </w:tr>
      <w:tr w:rsidR="007D14D3" w:rsidRPr="00336DC3" w:rsidTr="00336DC3"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Координатор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получает сведения из национальных частей единого реестра и обеспечивает опубликование сведений на информационном портале Союза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Евразийская экономическая комиссия (Р.АСТ.001)</w:t>
            </w:r>
          </w:p>
        </w:tc>
      </w:tr>
      <w:tr w:rsidR="007D14D3" w:rsidRPr="00336DC3" w:rsidTr="00336DC3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Потребитель сведений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направляет запрос через интегрированную информационную систему внешней и взаимной торговли общего процесса и получает сведения из единого реестра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уполномоченный орган государства - члена Союза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ACT</w:t>
            </w:r>
            <w:r w:rsidRPr="00336DC3">
              <w:rPr>
                <w:rStyle w:val="Bodytext212pt0"/>
                <w:lang w:eastAsia="en-US" w:bidi="en-US"/>
              </w:rPr>
              <w:t>.001)</w:t>
            </w:r>
          </w:p>
        </w:tc>
      </w:tr>
    </w:tbl>
    <w:p w:rsidR="007D14D3" w:rsidRPr="00C31986" w:rsidRDefault="007D14D3" w:rsidP="00336DC3">
      <w:pPr>
        <w:spacing w:after="120"/>
      </w:pP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sz w:val="24"/>
          <w:szCs w:val="24"/>
        </w:rPr>
      </w:pPr>
      <w:r w:rsidRPr="00336DC3">
        <w:rPr>
          <w:sz w:val="24"/>
          <w:szCs w:val="24"/>
          <w:lang w:eastAsia="en-US" w:bidi="en-US"/>
        </w:rPr>
        <w:t xml:space="preserve">2. </w:t>
      </w:r>
      <w:r w:rsidRPr="00336DC3">
        <w:rPr>
          <w:sz w:val="24"/>
          <w:szCs w:val="24"/>
        </w:rPr>
        <w:t>Структура информационного взаимодействия</w:t>
      </w:r>
    </w:p>
    <w:p w:rsidR="007D14D3" w:rsidRPr="00336DC3" w:rsidRDefault="00336DC3" w:rsidP="0035033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7.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Информационное взаимодействие в рамках общего процесса между уполномоченными органами государств - членов Союза и Евразийской экономической комиссией (далее соответственно - уполномоченные органы государств-членов, Комиссия) осуществляется в соответствии с процедурами общего процесса:</w:t>
      </w:r>
    </w:p>
    <w:p w:rsidR="007D14D3" w:rsidRPr="00336DC3" w:rsidRDefault="00336DC3" w:rsidP="0035033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формирование и ведение единого реестра;</w:t>
      </w:r>
    </w:p>
    <w:p w:rsidR="007D14D3" w:rsidRPr="00336DC3" w:rsidRDefault="00336DC3" w:rsidP="0035033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представление сведений из единого реестра.</w:t>
      </w:r>
    </w:p>
    <w:p w:rsidR="007D14D3" w:rsidRPr="00336DC3" w:rsidRDefault="00336DC3" w:rsidP="0035033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Структура информационного взаимодействия между уполномоченными органами государств-членов и Комиссией представлена на рисунке 1.</w:t>
      </w:r>
    </w:p>
    <w:p w:rsidR="007D14D3" w:rsidRPr="00336DC3" w:rsidRDefault="00A64455" w:rsidP="00336DC3">
      <w:pPr>
        <w:spacing w:after="120"/>
      </w:pPr>
      <w:r>
        <w:rPr>
          <w:noProof/>
          <w:lang w:bidi="ar-SA"/>
        </w:rPr>
        <w:lastRenderedPageBreak/>
        <w:pict>
          <v:group id="_x0000_s1138" style="position:absolute;margin-left:-4.1pt;margin-top:18.2pt;width:458.15pt;height:212.3pt;z-index:251752448" coordorigin="1336,1782" coordsize="9163,4246">
            <v:rect id="_x0000_s1129" style="position:absolute;left:1336;top:4143;width:1650;height:450" stroked="f">
              <v:textbox style="mso-next-textbox:#_x0000_s1129" inset="0,0,0,0">
                <w:txbxContent>
                  <w:p w:rsidR="008671F1" w:rsidRDefault="008671F1" w:rsidP="00AF542B">
                    <w:r>
                      <w:t>Координатор</w:t>
                    </w:r>
                  </w:p>
                </w:txbxContent>
              </v:textbox>
            </v:rect>
            <v:rect id="_x0000_s1130" style="position:absolute;left:8028;top:2964;width:2471;height:360" stroked="f">
              <v:textbox style="mso-next-textbox:#_x0000_s1130" inset="0,0,0,0">
                <w:txbxContent>
                  <w:p w:rsidR="008671F1" w:rsidRDefault="008671F1" w:rsidP="005668E0">
                    <w:r>
                      <w:t>Владелец сведений</w:t>
                    </w:r>
                  </w:p>
                </w:txbxContent>
              </v:textbox>
            </v:rect>
            <v:rect id="_x0000_s1131" style="position:absolute;left:7773;top:5195;width:2565;height:360" stroked="f">
              <v:textbox style="mso-next-textbox:#_x0000_s1131" inset="0,0,0,0">
                <w:txbxContent>
                  <w:p w:rsidR="008671F1" w:rsidRDefault="008671F1" w:rsidP="005668E0">
                    <w:r>
                      <w:t>Потребитель сведений</w:t>
                    </w:r>
                  </w:p>
                </w:txbxContent>
              </v:textbox>
            </v:rect>
            <v:rect id="_x0000_s1132" style="position:absolute;left:3147;top:2127;width:1230;height:345" stroked="f">
              <v:textbox style="mso-next-textbox:#_x0000_s1132" inset="0,0,0,0">
                <w:txbxContent>
                  <w:p w:rsidR="008671F1" w:rsidRPr="00EA7FDB" w:rsidRDefault="008671F1" w:rsidP="00EA7FDB">
                    <w:pPr>
                      <w:spacing w:after="120"/>
                    </w:pPr>
                    <w:r w:rsidRPr="00EA7FDB">
                      <w:t>«Участие»</w:t>
                    </w:r>
                  </w:p>
                </w:txbxContent>
              </v:textbox>
            </v:rect>
            <v:rect id="_x0000_s1133" style="position:absolute;left:3147;top:4248;width:1230;height:345" stroked="f">
              <v:textbox style="mso-next-textbox:#_x0000_s1133" inset="0,0,0,0">
                <w:txbxContent>
                  <w:p w:rsidR="008671F1" w:rsidRPr="00EA7FDB" w:rsidRDefault="008671F1" w:rsidP="00EA7FDB">
                    <w:pPr>
                      <w:spacing w:after="120"/>
                    </w:pPr>
                    <w:r w:rsidRPr="00EA7FDB">
                      <w:t>«Участие»</w:t>
                    </w:r>
                  </w:p>
                </w:txbxContent>
              </v:textbox>
            </v:rect>
            <v:rect id="_x0000_s1134" style="position:absolute;left:6898;top:1782;width:1230;height:345" stroked="f">
              <v:textbox style="mso-next-textbox:#_x0000_s1134" inset="0,0,0,0">
                <w:txbxContent>
                  <w:p w:rsidR="008671F1" w:rsidRPr="00EA7FDB" w:rsidRDefault="008671F1" w:rsidP="00EA7FDB">
                    <w:pPr>
                      <w:spacing w:after="120"/>
                    </w:pPr>
                    <w:r w:rsidRPr="00EA7FDB">
                      <w:t>«Участие»</w:t>
                    </w:r>
                  </w:p>
                </w:txbxContent>
              </v:textbox>
            </v:rect>
            <v:rect id="_x0000_s1135" style="position:absolute;left:6898;top:4052;width:1230;height:345" stroked="f">
              <v:textbox style="mso-next-textbox:#_x0000_s1135" inset="0,0,0,0">
                <w:txbxContent>
                  <w:p w:rsidR="008671F1" w:rsidRPr="00EA7FDB" w:rsidRDefault="008671F1" w:rsidP="00EA7FDB">
                    <w:pPr>
                      <w:spacing w:after="120"/>
                    </w:pPr>
                    <w:r w:rsidRPr="00EA7FDB">
                      <w:t>«Участие»</w:t>
                    </w:r>
                  </w:p>
                </w:txbxContent>
              </v:textbox>
            </v:rect>
            <v:rect id="_x0000_s1136" style="position:absolute;left:4258;top:2638;width:2842;height:1263" stroked="f">
              <v:textbox style="mso-next-textbox:#_x0000_s1136" inset="0,0,0,0">
                <w:txbxContent>
                  <w:p w:rsidR="008671F1" w:rsidRPr="00A7030C" w:rsidRDefault="008671F1" w:rsidP="00AF542B">
                    <w:r w:rsidRPr="00A7030C">
                      <w:t>Информационное взаимодействие при форми</w:t>
                    </w:r>
                    <w:r>
                      <w:t>ровании ведении из единого реестра</w:t>
                    </w:r>
                  </w:p>
                </w:txbxContent>
              </v:textbox>
            </v:rect>
            <v:rect id="_x0000_s1137" style="position:absolute;left:3717;top:4888;width:3835;height:1140" stroked="f">
              <v:textbox style="mso-next-textbox:#_x0000_s1137" inset="0,0,0,0">
                <w:txbxContent>
                  <w:p w:rsidR="008671F1" w:rsidRPr="00A7030C" w:rsidRDefault="008671F1" w:rsidP="00AF542B">
                    <w:r w:rsidRPr="00A7030C">
                      <w:t xml:space="preserve">Информационное взаимодействие при </w:t>
                    </w:r>
                    <w:r>
                      <w:t>представлении ведении из</w:t>
                    </w:r>
                    <w:r w:rsidR="00702795">
                      <w:t xml:space="preserve"> </w:t>
                    </w:r>
                    <w:r>
                      <w:t>единого реестра</w:t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</w:instrText>
      </w:r>
      <w:r>
        <w:instrText>INCLUDEPICTURE  "C:\\Users\\Tatevik\\Desktop\\</w:instrText>
      </w:r>
      <w:r>
        <w:instrText>ետմ</w:instrText>
      </w:r>
      <w:r>
        <w:instrText>\\ETHK_voroshum_N38\\media\\image9.png" \* MERGEFORMATINET</w:instrText>
      </w:r>
      <w:r>
        <w:instrText xml:space="preserve"> </w:instrText>
      </w:r>
      <w:r>
        <w:fldChar w:fldCharType="separate"/>
      </w:r>
      <w:r w:rsidR="00A02FAD">
        <w:pict>
          <v:shape id="_x0000_i1033" type="#_x0000_t75" style="width:443.7pt;height:229.4pt">
            <v:imagedata r:id="rId23" r:href="rId24"/>
          </v:shape>
        </w:pict>
      </w:r>
      <w:r>
        <w:fldChar w:fldCharType="end"/>
      </w:r>
    </w:p>
    <w:p w:rsidR="007D14D3" w:rsidRPr="00C31986" w:rsidRDefault="00336DC3" w:rsidP="00350335">
      <w:pPr>
        <w:pStyle w:val="Picturecaption0"/>
        <w:shd w:val="clear" w:color="auto" w:fill="auto"/>
        <w:spacing w:after="120" w:line="240" w:lineRule="auto"/>
        <w:ind w:left="1560" w:right="1600"/>
      </w:pPr>
      <w:r w:rsidRPr="00336DC3">
        <w:t>Рис. 1. Структура информационного взаимодействия между уполномоченными органами государств-членов и Комиссией</w:t>
      </w:r>
    </w:p>
    <w:p w:rsidR="00350335" w:rsidRPr="00C31986" w:rsidRDefault="00350335" w:rsidP="00350335">
      <w:pPr>
        <w:pStyle w:val="Picturecaption0"/>
        <w:shd w:val="clear" w:color="auto" w:fill="auto"/>
        <w:spacing w:after="120" w:line="240" w:lineRule="auto"/>
        <w:ind w:left="1560" w:right="1600"/>
      </w:pPr>
    </w:p>
    <w:p w:rsidR="007D14D3" w:rsidRPr="00336DC3" w:rsidRDefault="00336DC3" w:rsidP="0035033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8.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Информационное взаимодействие между уполномоченными органами государств-членов и Комиссией реализуется в рамках общего процесса. Структура общего процесса определена в Правилах информационного взаимодействия.</w:t>
      </w:r>
    </w:p>
    <w:p w:rsidR="007D14D3" w:rsidRPr="00336DC3" w:rsidRDefault="00336DC3" w:rsidP="0035033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9.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Информационное взаимодействие определяет порядок выполнения транзакций общего процесса,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процесса. Для каждого информационного взаимодействия определены взаимосвязи между операциями и соответствующими таким операциям транзакциями общего процесса.</w:t>
      </w:r>
    </w:p>
    <w:p w:rsidR="007D14D3" w:rsidRPr="00336DC3" w:rsidRDefault="00336DC3" w:rsidP="0035033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10.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При выполнении транзакции общего процесса инициатор</w:t>
      </w:r>
      <w:r w:rsidR="00350335" w:rsidRPr="00350335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в рамках осуществляемой им операции (инициирующей операции) направляет респонденту сообщение-запрос, в ответ на которое респондент в рамках осуществляемой им операции (принимающей операции) может направить или не направить сообщение-ответ в зависимости от шаблона транзакции общего процесса. Структура данных в составе сообщения должна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«Формирование и ведение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(центров))», утвержденному Решением Коллегии Евразийской экономической комиссии от 10 мая 2016 г. № 38 (далее - Описание форматов и структур электронных документов и сведений).</w:t>
      </w:r>
    </w:p>
    <w:p w:rsidR="007D14D3" w:rsidRPr="00350335" w:rsidRDefault="00336DC3" w:rsidP="0035033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11.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Транзакции общего процесса выполняются в соответствии с заданными </w:t>
      </w:r>
      <w:r w:rsidRPr="00336DC3">
        <w:rPr>
          <w:sz w:val="24"/>
          <w:szCs w:val="24"/>
        </w:rPr>
        <w:lastRenderedPageBreak/>
        <w:t>параметрами транзакций общего процесса, как это определено настоящим Регламентом.</w:t>
      </w:r>
    </w:p>
    <w:p w:rsidR="00350335" w:rsidRPr="00C31986" w:rsidRDefault="00350335" w:rsidP="00336DC3">
      <w:pPr>
        <w:pStyle w:val="Bodytext20"/>
        <w:shd w:val="clear" w:color="auto" w:fill="auto"/>
        <w:spacing w:before="0" w:after="120" w:line="240" w:lineRule="auto"/>
        <w:ind w:firstLine="780"/>
        <w:rPr>
          <w:sz w:val="24"/>
          <w:szCs w:val="24"/>
        </w:rPr>
      </w:pPr>
    </w:p>
    <w:p w:rsidR="00350335" w:rsidRPr="00350335" w:rsidRDefault="00336DC3" w:rsidP="00350335">
      <w:pPr>
        <w:pStyle w:val="Bodytext20"/>
        <w:shd w:val="clear" w:color="auto" w:fill="auto"/>
        <w:spacing w:before="0" w:after="120" w:line="240" w:lineRule="auto"/>
        <w:ind w:left="1134" w:right="1126" w:firstLine="11"/>
        <w:jc w:val="center"/>
        <w:rPr>
          <w:sz w:val="24"/>
          <w:szCs w:val="24"/>
        </w:rPr>
      </w:pPr>
      <w:r w:rsidRPr="00336DC3">
        <w:rPr>
          <w:sz w:val="24"/>
          <w:szCs w:val="24"/>
          <w:lang w:val="en-US" w:eastAsia="en-US" w:bidi="en-US"/>
        </w:rPr>
        <w:t>V</w:t>
      </w:r>
      <w:r w:rsidRPr="00336DC3">
        <w:rPr>
          <w:sz w:val="24"/>
          <w:szCs w:val="24"/>
          <w:lang w:eastAsia="en-US" w:bidi="en-US"/>
        </w:rPr>
        <w:t>.</w:t>
      </w:r>
      <w:r w:rsidR="0033345E">
        <w:rPr>
          <w:sz w:val="24"/>
          <w:szCs w:val="24"/>
          <w:lang w:eastAsia="en-US" w:bidi="en-US"/>
        </w:rPr>
        <w:t xml:space="preserve"> </w:t>
      </w:r>
      <w:r w:rsidRPr="00336DC3">
        <w:rPr>
          <w:sz w:val="24"/>
          <w:szCs w:val="24"/>
        </w:rPr>
        <w:t>Информационное взаимодействие в рамках групп процедур</w:t>
      </w:r>
    </w:p>
    <w:p w:rsidR="007D14D3" w:rsidRPr="00336DC3" w:rsidRDefault="00336DC3" w:rsidP="00350335">
      <w:pPr>
        <w:pStyle w:val="Bodytext20"/>
        <w:shd w:val="clear" w:color="auto" w:fill="auto"/>
        <w:spacing w:before="0" w:after="120" w:line="240" w:lineRule="auto"/>
        <w:ind w:left="1134" w:right="1126" w:firstLine="11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1. Информационное взаимодействие при формировании и ведении</w:t>
      </w:r>
      <w:r w:rsidR="00350335" w:rsidRPr="00350335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единого реестра</w:t>
      </w:r>
    </w:p>
    <w:p w:rsidR="007D14D3" w:rsidRPr="00336DC3" w:rsidRDefault="00336DC3" w:rsidP="0035033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12.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Схема выполнения транзакций общего процесса при формировании и ведении единого реестра представлена на рисунке 2. Для каждой процедуры общего процесса в таблице 2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p w:rsidR="007D14D3" w:rsidRPr="00336DC3" w:rsidRDefault="00A64455" w:rsidP="00336DC3">
      <w:pPr>
        <w:spacing w:after="120"/>
      </w:pPr>
      <w:r>
        <w:rPr>
          <w:noProof/>
          <w:lang w:bidi="ar-SA"/>
        </w:rPr>
        <w:pict>
          <v:group id="_x0000_s1145" style="position:absolute;margin-left:2.75pt;margin-top:3.2pt;width:450.45pt;height:254.5pt;z-index:251759616" coordorigin="1473,5559" coordsize="9009,5090">
            <v:rect id="_x0000_s1139" style="position:absolute;left:1649;top:5559;width:2175;height:360" stroked="f">
              <v:textbox style="mso-next-textbox:#_x0000_s1139" inset="0,0,0,0">
                <w:txbxContent>
                  <w:p w:rsidR="00702795" w:rsidRDefault="00702795" w:rsidP="005668E0">
                    <w:r>
                      <w:t>Владелец сведений</w:t>
                    </w:r>
                  </w:p>
                </w:txbxContent>
              </v:textbox>
            </v:rect>
            <v:rect id="_x0000_s1140" style="position:absolute;left:8171;top:5559;width:2026;height:360" stroked="f">
              <v:textbox style="mso-next-textbox:#_x0000_s1140" inset="0,0,0,0">
                <w:txbxContent>
                  <w:p w:rsidR="00702795" w:rsidRDefault="00702795" w:rsidP="00AF542B">
                    <w:r>
                      <w:t>Координатор</w:t>
                    </w:r>
                  </w:p>
                </w:txbxContent>
              </v:textbox>
            </v:rect>
            <v:rect id="_x0000_s1141" style="position:absolute;left:1473;top:6598;width:9009;height:435" stroked="f">
              <v:textbox style="mso-next-textbox:#_x0000_s1141" inset="0,0,0,0">
                <w:txbxContent>
                  <w:p w:rsidR="00702795" w:rsidRPr="009B1FD0" w:rsidRDefault="00702795" w:rsidP="005668E0">
                    <w:pPr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>{</w:t>
                    </w:r>
                    <w:r w:rsidRPr="00A7030C">
                      <w:rPr>
                        <w:sz w:val="20"/>
                        <w:szCs w:val="20"/>
                      </w:rPr>
                      <w:t xml:space="preserve"> в национальную часть единого реестра включены сведения</w:t>
                    </w:r>
                    <w:r>
                      <w:rPr>
                        <w:sz w:val="20"/>
                        <w:szCs w:val="20"/>
                      </w:rPr>
                      <w:t xml:space="preserve"> об органе по оценке соотвестия</w:t>
                    </w:r>
                    <w:r w:rsidRPr="009B1FD0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142" style="position:absolute;left:1473;top:9527;width:9009;height:435" stroked="f">
              <v:textbox style="mso-next-textbox:#_x0000_s1142" inset="0,0,0,0">
                <w:txbxContent>
                  <w:p w:rsidR="00702795" w:rsidRPr="009B1FD0" w:rsidRDefault="00702795" w:rsidP="005668E0">
                    <w:pPr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>{</w:t>
                    </w:r>
                    <w:r w:rsidRPr="00A7030C">
                      <w:rPr>
                        <w:sz w:val="20"/>
                        <w:szCs w:val="20"/>
                      </w:rPr>
                      <w:t xml:space="preserve"> в национальную часть единого реестра </w:t>
                    </w:r>
                    <w:r>
                      <w:rPr>
                        <w:sz w:val="20"/>
                        <w:szCs w:val="20"/>
                      </w:rPr>
                      <w:t>изменены</w:t>
                    </w:r>
                    <w:r w:rsidRPr="00A7030C">
                      <w:rPr>
                        <w:sz w:val="20"/>
                        <w:szCs w:val="20"/>
                      </w:rPr>
                      <w:t xml:space="preserve"> сведения</w:t>
                    </w:r>
                    <w:r>
                      <w:rPr>
                        <w:sz w:val="20"/>
                        <w:szCs w:val="20"/>
                      </w:rPr>
                      <w:t xml:space="preserve"> об органе по оценке соотвестия</w:t>
                    </w:r>
                    <w:r w:rsidRPr="009B1FD0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143" style="position:absolute;left:3098;top:7200;width:5994;height:586" stroked="f">
              <v:textbox style="mso-next-textbox:#_x0000_s1143" inset="0,0,0,0">
                <w:txbxContent>
                  <w:p w:rsidR="00702795" w:rsidRPr="005668E0" w:rsidRDefault="00702795" w:rsidP="005668E0">
                    <w:pPr>
                      <w:rPr>
                        <w:sz w:val="20"/>
                        <w:szCs w:val="20"/>
                      </w:rPr>
                    </w:pPr>
                    <w:r w:rsidRPr="00A7030C">
                      <w:rPr>
                        <w:sz w:val="20"/>
                        <w:szCs w:val="20"/>
                      </w:rPr>
                      <w:t xml:space="preserve">Передача сведений, </w:t>
                    </w:r>
                    <w:r>
                      <w:rPr>
                        <w:sz w:val="20"/>
                        <w:szCs w:val="20"/>
                      </w:rPr>
                      <w:t>об органах по оценке соотвестия</w:t>
                    </w:r>
                    <w:r w:rsidRPr="005668E0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 xml:space="preserve">для включения в единый реестр </w:t>
                    </w:r>
                    <w:r w:rsidRPr="005668E0"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P</w:t>
                    </w:r>
                    <w:r w:rsidRPr="005668E0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</w:rPr>
                      <w:t>TS</w:t>
                    </w:r>
                    <w:r w:rsidRPr="005668E0">
                      <w:rPr>
                        <w:sz w:val="20"/>
                        <w:szCs w:val="20"/>
                      </w:rPr>
                      <w:t>.0</w:t>
                    </w:r>
                    <w:r>
                      <w:rPr>
                        <w:sz w:val="20"/>
                        <w:szCs w:val="20"/>
                      </w:rPr>
                      <w:t>2</w:t>
                    </w:r>
                    <w:r w:rsidRPr="005668E0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</w:rPr>
                      <w:t>TRN</w:t>
                    </w:r>
                    <w:r w:rsidRPr="005668E0">
                      <w:rPr>
                        <w:sz w:val="20"/>
                        <w:szCs w:val="20"/>
                      </w:rPr>
                      <w:t>.001)</w:t>
                    </w:r>
                  </w:p>
                </w:txbxContent>
              </v:textbox>
            </v:rect>
            <v:rect id="_x0000_s1144" style="position:absolute;left:3098;top:10063;width:5994;height:586" stroked="f">
              <v:textbox style="mso-next-textbox:#_x0000_s1144" inset="0,0,0,0">
                <w:txbxContent>
                  <w:p w:rsidR="00702795" w:rsidRPr="005668E0" w:rsidRDefault="00702795" w:rsidP="005668E0">
                    <w:pPr>
                      <w:rPr>
                        <w:sz w:val="20"/>
                        <w:szCs w:val="20"/>
                      </w:rPr>
                    </w:pPr>
                    <w:r w:rsidRPr="00A7030C">
                      <w:rPr>
                        <w:sz w:val="20"/>
                        <w:szCs w:val="20"/>
                      </w:rPr>
                      <w:t xml:space="preserve">Передача сведений, </w:t>
                    </w:r>
                    <w:r>
                      <w:rPr>
                        <w:sz w:val="20"/>
                        <w:szCs w:val="20"/>
                      </w:rPr>
                      <w:t>об органах по оценке соотвестия</w:t>
                    </w:r>
                    <w:r w:rsidRPr="005668E0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 xml:space="preserve">для внесения изменений в единый реестр </w:t>
                    </w:r>
                    <w:r w:rsidRPr="005668E0"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P</w:t>
                    </w:r>
                    <w:r w:rsidRPr="005668E0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</w:rPr>
                      <w:t>TS</w:t>
                    </w:r>
                    <w:r w:rsidRPr="005668E0">
                      <w:rPr>
                        <w:sz w:val="20"/>
                        <w:szCs w:val="20"/>
                      </w:rPr>
                      <w:t>.0</w:t>
                    </w:r>
                    <w:r>
                      <w:rPr>
                        <w:sz w:val="20"/>
                        <w:szCs w:val="20"/>
                      </w:rPr>
                      <w:t>2</w:t>
                    </w:r>
                    <w:r w:rsidRPr="005668E0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</w:rPr>
                      <w:t>TRN</w:t>
                    </w:r>
                    <w:r w:rsidRPr="005668E0">
                      <w:rPr>
                        <w:sz w:val="20"/>
                        <w:szCs w:val="20"/>
                      </w:rPr>
                      <w:t>.00</w:t>
                    </w:r>
                    <w:r>
                      <w:rPr>
                        <w:sz w:val="20"/>
                        <w:szCs w:val="20"/>
                      </w:rPr>
                      <w:t>2</w:t>
                    </w:r>
                    <w:r w:rsidRPr="005668E0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</w:instrText>
      </w:r>
      <w:r>
        <w:instrText>INCLUDEPICTURE  "C:\\Users\\Tatevik\\Desktop\\</w:instrText>
      </w:r>
      <w:r>
        <w:instrText>ետմ</w:instrText>
      </w:r>
      <w:r>
        <w:instrText>\\ETHK_voroshum_N38\\media\\image10.png" \* MERGEFORMATINET</w:instrText>
      </w:r>
      <w:r>
        <w:instrText xml:space="preserve"> </w:instrText>
      </w:r>
      <w:r>
        <w:fldChar w:fldCharType="separate"/>
      </w:r>
      <w:r w:rsidR="00A02FAD">
        <w:pict>
          <v:shape id="_x0000_i1034" type="#_x0000_t75" style="width:457.1pt;height:339.9pt">
            <v:imagedata r:id="rId25" r:href="rId26"/>
          </v:shape>
        </w:pict>
      </w:r>
      <w:r>
        <w:fldChar w:fldCharType="end"/>
      </w:r>
    </w:p>
    <w:p w:rsidR="007D14D3" w:rsidRPr="00336DC3" w:rsidRDefault="00336DC3" w:rsidP="00336DC3">
      <w:pPr>
        <w:pStyle w:val="Picturecaption0"/>
        <w:shd w:val="clear" w:color="auto" w:fill="auto"/>
        <w:spacing w:after="120" w:line="240" w:lineRule="auto"/>
      </w:pPr>
      <w:r w:rsidRPr="00336DC3">
        <w:t>Рис. 2. Схема выполнения транзакций общего процесса</w:t>
      </w:r>
      <w:r w:rsidR="00350335" w:rsidRPr="00350335">
        <w:t xml:space="preserve"> </w:t>
      </w:r>
      <w:r w:rsidRPr="00336DC3">
        <w:t>при формировании и ведении единого реестра</w:t>
      </w:r>
    </w:p>
    <w:p w:rsidR="007D14D3" w:rsidRPr="00350335" w:rsidRDefault="007D14D3" w:rsidP="00336DC3">
      <w:pPr>
        <w:spacing w:after="120"/>
      </w:pPr>
    </w:p>
    <w:p w:rsidR="00350335" w:rsidRPr="00350335" w:rsidRDefault="00350335" w:rsidP="00336DC3">
      <w:pPr>
        <w:spacing w:after="120"/>
        <w:sectPr w:rsidR="00350335" w:rsidRPr="00350335" w:rsidSect="00336DC3">
          <w:pgSz w:w="11900" w:h="16840"/>
          <w:pgMar w:top="1418" w:right="1418" w:bottom="1418" w:left="1418" w:header="0" w:footer="3" w:gutter="0"/>
          <w:cols w:space="720"/>
          <w:noEndnote/>
          <w:docGrid w:linePitch="360"/>
        </w:sectPr>
      </w:pPr>
    </w:p>
    <w:p w:rsidR="007D14D3" w:rsidRPr="00336DC3" w:rsidRDefault="00336DC3" w:rsidP="00350335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lastRenderedPageBreak/>
        <w:t>Таблица 2</w:t>
      </w: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right="20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Перечень транзакций общего процесса при формировании и ведении единого реестра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3132"/>
        <w:gridCol w:w="3269"/>
        <w:gridCol w:w="2549"/>
        <w:gridCol w:w="2866"/>
        <w:gridCol w:w="2376"/>
      </w:tblGrid>
      <w:tr w:rsidR="007D14D3" w:rsidRPr="00336DC3" w:rsidTr="00336DC3"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Операция, выполняемая инициатором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Промежуточное состояние информационного объекта общего процесса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Операция, выполняемая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0"/>
              </w:rPr>
              <w:t>респондентом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Результирующее состояние информационного объекта общего процесса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Транзакция общего процесса</w:t>
            </w:r>
          </w:p>
        </w:tc>
      </w:tr>
      <w:tr w:rsidR="007D14D3" w:rsidRPr="00336DC3" w:rsidTr="00336DC3"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6</w:t>
            </w:r>
          </w:p>
        </w:tc>
      </w:tr>
      <w:tr w:rsidR="007D14D3" w:rsidRPr="00336DC3" w:rsidTr="00336DC3"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141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Включение сведений в единый реестр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PRC</w:t>
            </w:r>
            <w:r w:rsidRPr="00336DC3">
              <w:rPr>
                <w:rStyle w:val="Bodytext212pt0"/>
                <w:lang w:eastAsia="en-US" w:bidi="en-US"/>
              </w:rPr>
              <w:t>.001)</w:t>
            </w:r>
          </w:p>
        </w:tc>
      </w:tr>
      <w:tr w:rsidR="007D14D3" w:rsidRPr="00336DC3" w:rsidTr="00336DC3"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1.1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Представление сведений для включения в единый реестр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.02.0</w:t>
            </w:r>
            <w:r w:rsidRPr="00336DC3">
              <w:rPr>
                <w:rStyle w:val="Bodytext212pt0"/>
                <w:lang w:val="en-US" w:eastAsia="en-US" w:bidi="en-US"/>
              </w:rPr>
              <w:t>PR</w:t>
            </w:r>
            <w:r w:rsidRPr="00336DC3">
              <w:rPr>
                <w:rStyle w:val="Bodytext212pt0"/>
                <w:lang w:eastAsia="en-US" w:bidi="en-US"/>
              </w:rPr>
              <w:t xml:space="preserve">.001). </w:t>
            </w:r>
            <w:r w:rsidRPr="00336DC3">
              <w:rPr>
                <w:rStyle w:val="Bodytext212pt0"/>
              </w:rPr>
              <w:t xml:space="preserve">Получение уведомления о результатах включения сведений в единый реестр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.02.0</w:t>
            </w:r>
            <w:r w:rsidRPr="00336DC3">
              <w:rPr>
                <w:rStyle w:val="Bodytext212pt0"/>
                <w:lang w:val="en-US" w:eastAsia="en-US" w:bidi="en-US"/>
              </w:rPr>
              <w:t>PR</w:t>
            </w:r>
            <w:r w:rsidRPr="00336DC3">
              <w:rPr>
                <w:rStyle w:val="Bodytext212pt0"/>
                <w:lang w:eastAsia="en-US" w:bidi="en-US"/>
              </w:rPr>
              <w:t>.003)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единый реестр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BEN</w:t>
            </w:r>
            <w:r w:rsidRPr="00336DC3">
              <w:rPr>
                <w:rStyle w:val="Bodytext212pt0"/>
                <w:lang w:eastAsia="en-US" w:bidi="en-US"/>
              </w:rPr>
              <w:t xml:space="preserve">.001): </w:t>
            </w:r>
            <w:r w:rsidRPr="00336DC3">
              <w:rPr>
                <w:rStyle w:val="Bodytext212pt0"/>
              </w:rPr>
              <w:t>сведения переданы для включения в единый реестр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прием и обработка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0"/>
              </w:rPr>
              <w:t>сведений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0"/>
              </w:rPr>
              <w:t>для включения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0"/>
              </w:rPr>
              <w:t>в единый реестр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.02.0</w:t>
            </w:r>
            <w:r w:rsidRPr="00336DC3">
              <w:rPr>
                <w:rStyle w:val="Bodytext212pt0"/>
                <w:lang w:val="en-US" w:eastAsia="en-US" w:bidi="en-US"/>
              </w:rPr>
              <w:t>PR</w:t>
            </w:r>
            <w:r w:rsidRPr="00336DC3">
              <w:rPr>
                <w:rStyle w:val="Bodytext212pt0"/>
                <w:lang w:eastAsia="en-US" w:bidi="en-US"/>
              </w:rPr>
              <w:t>.002)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единый реестр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BEN</w:t>
            </w:r>
            <w:r w:rsidRPr="00336DC3">
              <w:rPr>
                <w:rStyle w:val="Bodytext212pt0"/>
                <w:lang w:eastAsia="en-US" w:bidi="en-US"/>
              </w:rPr>
              <w:t xml:space="preserve">.001): </w:t>
            </w:r>
            <w:r w:rsidRPr="00336DC3">
              <w:rPr>
                <w:rStyle w:val="Bodytext212pt0"/>
              </w:rPr>
              <w:t>сведения обработаны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передача сведений об органах по оценке соответствия для включения в единый реестр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TRN</w:t>
            </w:r>
            <w:r w:rsidRPr="00336DC3">
              <w:rPr>
                <w:rStyle w:val="Bodytext212pt0"/>
                <w:lang w:eastAsia="en-US" w:bidi="en-US"/>
              </w:rPr>
              <w:t>.001)</w:t>
            </w:r>
          </w:p>
        </w:tc>
      </w:tr>
      <w:tr w:rsidR="007D14D3" w:rsidRPr="00336DC3" w:rsidTr="00336DC3"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141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Изменение сведений в едином реестре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PRC</w:t>
            </w:r>
            <w:r w:rsidRPr="00336DC3">
              <w:rPr>
                <w:rStyle w:val="Bodytext212pt0"/>
                <w:lang w:eastAsia="en-US" w:bidi="en-US"/>
              </w:rPr>
              <w:t>.002)</w:t>
            </w:r>
          </w:p>
        </w:tc>
      </w:tr>
      <w:tr w:rsidR="007D14D3" w:rsidRPr="00336DC3" w:rsidTr="00336DC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2.1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Представление сведений для внесения изменений в единый реестр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.02.0</w:t>
            </w:r>
            <w:r w:rsidRPr="00336DC3">
              <w:rPr>
                <w:rStyle w:val="Bodytext212pt0"/>
                <w:lang w:val="en-US" w:eastAsia="en-US" w:bidi="en-US"/>
              </w:rPr>
              <w:t>PR</w:t>
            </w:r>
            <w:r w:rsidRPr="00336DC3">
              <w:rPr>
                <w:rStyle w:val="Bodytext212pt0"/>
                <w:lang w:eastAsia="en-US" w:bidi="en-US"/>
              </w:rPr>
              <w:t xml:space="preserve">.005). </w:t>
            </w:r>
            <w:r w:rsidRPr="00336DC3">
              <w:rPr>
                <w:rStyle w:val="Bodytext212pt0"/>
              </w:rPr>
              <w:t xml:space="preserve">Получение уведомления о результатах изменения сведений в едином реестре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.02.0</w:t>
            </w:r>
            <w:r w:rsidRPr="00336DC3">
              <w:rPr>
                <w:rStyle w:val="Bodytext212pt0"/>
                <w:lang w:val="en-US" w:eastAsia="en-US" w:bidi="en-US"/>
              </w:rPr>
              <w:t>PR</w:t>
            </w:r>
            <w:r w:rsidRPr="00336DC3">
              <w:rPr>
                <w:rStyle w:val="Bodytext212pt0"/>
                <w:lang w:eastAsia="en-US" w:bidi="en-US"/>
              </w:rPr>
              <w:t>.007)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единый реестр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BEN</w:t>
            </w:r>
            <w:r w:rsidRPr="00336DC3">
              <w:rPr>
                <w:rStyle w:val="Bodytext212pt0"/>
                <w:lang w:eastAsia="en-US" w:bidi="en-US"/>
              </w:rPr>
              <w:t xml:space="preserve">.001): </w:t>
            </w:r>
            <w:r w:rsidRPr="00336DC3">
              <w:rPr>
                <w:rStyle w:val="Bodytext212pt0"/>
              </w:rPr>
              <w:t>сведения переданы для внесения изменений в единый реестр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прием и обработка сведений для внесения изменений в единый реестр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.02.0</w:t>
            </w:r>
            <w:r w:rsidRPr="00336DC3">
              <w:rPr>
                <w:rStyle w:val="Bodytext212pt0"/>
                <w:lang w:val="en-US" w:eastAsia="en-US" w:bidi="en-US"/>
              </w:rPr>
              <w:t>PR</w:t>
            </w:r>
            <w:r w:rsidRPr="00336DC3">
              <w:rPr>
                <w:rStyle w:val="Bodytext212pt0"/>
                <w:lang w:eastAsia="en-US" w:bidi="en-US"/>
              </w:rPr>
              <w:t>.006)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единый реестр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BEN</w:t>
            </w:r>
            <w:r w:rsidRPr="00336DC3">
              <w:rPr>
                <w:rStyle w:val="Bodytext212pt0"/>
                <w:lang w:eastAsia="en-US" w:bidi="en-US"/>
              </w:rPr>
              <w:t xml:space="preserve">.001): </w:t>
            </w:r>
            <w:r w:rsidRPr="00336DC3">
              <w:rPr>
                <w:rStyle w:val="Bodytext212pt0"/>
              </w:rPr>
              <w:t>сведения обработаны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передача сведений об органах по оценке соответствия для внесения изменений в единый реестр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TRN</w:t>
            </w:r>
            <w:r w:rsidRPr="00336DC3">
              <w:rPr>
                <w:rStyle w:val="Bodytext212pt0"/>
                <w:lang w:eastAsia="en-US" w:bidi="en-US"/>
              </w:rPr>
              <w:t>.002)</w:t>
            </w:r>
          </w:p>
        </w:tc>
      </w:tr>
    </w:tbl>
    <w:p w:rsidR="007D14D3" w:rsidRPr="00336DC3" w:rsidRDefault="007D14D3" w:rsidP="00336DC3">
      <w:pPr>
        <w:spacing w:after="120"/>
        <w:sectPr w:rsidR="007D14D3" w:rsidRPr="00336DC3" w:rsidSect="00336DC3">
          <w:pgSz w:w="16840" w:h="11900" w:orient="landscape"/>
          <w:pgMar w:top="1418" w:right="1418" w:bottom="1418" w:left="1418" w:header="0" w:footer="3" w:gutter="0"/>
          <w:cols w:space="720"/>
          <w:noEndnote/>
          <w:docGrid w:linePitch="360"/>
        </w:sectPr>
      </w:pPr>
    </w:p>
    <w:p w:rsidR="007D14D3" w:rsidRPr="00336DC3" w:rsidRDefault="00336DC3" w:rsidP="00350335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sz w:val="24"/>
          <w:szCs w:val="24"/>
        </w:rPr>
      </w:pPr>
      <w:r w:rsidRPr="00336DC3">
        <w:rPr>
          <w:sz w:val="24"/>
          <w:szCs w:val="24"/>
          <w:lang w:eastAsia="en-US" w:bidi="en-US"/>
        </w:rPr>
        <w:lastRenderedPageBreak/>
        <w:t xml:space="preserve">2. </w:t>
      </w:r>
      <w:r w:rsidRPr="00336DC3">
        <w:rPr>
          <w:sz w:val="24"/>
          <w:szCs w:val="24"/>
        </w:rPr>
        <w:t>Информационное взаимодействие</w:t>
      </w:r>
      <w:r w:rsidR="00350335" w:rsidRPr="00350335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при представлении сведений из единого реестра</w:t>
      </w:r>
    </w:p>
    <w:p w:rsidR="007D14D3" w:rsidRPr="00336DC3" w:rsidRDefault="00A64455" w:rsidP="0035033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>
        <w:rPr>
          <w:noProof/>
          <w:lang w:bidi="ar-SA"/>
        </w:rPr>
        <w:pict>
          <v:group id="_x0000_s1154" style="position:absolute;left:0;text-align:left;margin-left:7.55pt;margin-top:99.15pt;width:393.75pt;height:380.05pt;z-index:251768832" coordorigin="1569,4153" coordsize="7875,7601">
            <v:rect id="_x0000_s1146" style="position:absolute;left:1569;top:4153;width:2565;height:360" stroked="f">
              <v:textbox style="mso-next-textbox:#_x0000_s1146" inset="0,0,0,0">
                <w:txbxContent>
                  <w:p w:rsidR="00702795" w:rsidRDefault="00702795" w:rsidP="005668E0">
                    <w:r>
                      <w:t>Потребитель сведений</w:t>
                    </w:r>
                  </w:p>
                </w:txbxContent>
              </v:textbox>
            </v:rect>
            <v:rect id="_x0000_s1147" style="position:absolute;left:7131;top:4270;width:2313;height:243" stroked="f">
              <v:textbox style="mso-next-textbox:#_x0000_s1147" inset="0,0,0,0">
                <w:txbxContent>
                  <w:p w:rsidR="00702795" w:rsidRDefault="00702795" w:rsidP="00702795">
                    <w:pPr>
                      <w:jc w:val="center"/>
                    </w:pPr>
                    <w:r>
                      <w:t>Координатор</w:t>
                    </w:r>
                  </w:p>
                </w:txbxContent>
              </v:textbox>
            </v:rect>
            <v:rect id="_x0000_s1148" style="position:absolute;left:1703;top:5224;width:6636;height:435" stroked="f">
              <v:textbox style="mso-next-textbox:#_x0000_s1148" inset="0,0,0,0">
                <w:txbxContent>
                  <w:p w:rsidR="00702795" w:rsidRPr="009B1FD0" w:rsidRDefault="00702795" w:rsidP="005668E0">
                    <w:pPr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>{</w:t>
                    </w:r>
                    <w:r>
                      <w:rPr>
                        <w:sz w:val="20"/>
                        <w:szCs w:val="20"/>
                      </w:rPr>
                      <w:t>запрошены сведения о дате и времени обновления единого реестра</w:t>
                    </w:r>
                    <w:r w:rsidRPr="009B1FD0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149" style="position:absolute;left:1703;top:7853;width:4291;height:435" stroked="f">
              <v:textbox style="mso-next-textbox:#_x0000_s1149" inset="0,0,0,0">
                <w:txbxContent>
                  <w:p w:rsidR="00702795" w:rsidRPr="009B1FD0" w:rsidRDefault="00702795" w:rsidP="005668E0">
                    <w:pPr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>{</w:t>
                    </w:r>
                    <w:r>
                      <w:rPr>
                        <w:sz w:val="20"/>
                        <w:szCs w:val="20"/>
                      </w:rPr>
                      <w:t>запрошены сведения единого реестра</w:t>
                    </w:r>
                    <w:r w:rsidRPr="009B1FD0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150" style="position:absolute;left:1703;top:10616;width:5664;height:435" stroked="f">
              <v:textbox style="mso-next-textbox:#_x0000_s1150" inset="0,0,0,0">
                <w:txbxContent>
                  <w:p w:rsidR="00702795" w:rsidRPr="009B1FD0" w:rsidRDefault="00702795" w:rsidP="005668E0">
                    <w:pPr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>{</w:t>
                    </w:r>
                    <w:r>
                      <w:rPr>
                        <w:sz w:val="20"/>
                        <w:szCs w:val="20"/>
                      </w:rPr>
                      <w:t>запрошены изменения сведения единого реестра</w:t>
                    </w:r>
                    <w:r w:rsidRPr="009B1FD0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151" style="position:absolute;left:3098;top:5659;width:4855;height:586" stroked="f">
              <v:textbox style="mso-next-textbox:#_x0000_s1151" inset="0,0,0,0">
                <w:txbxContent>
                  <w:p w:rsidR="00702795" w:rsidRPr="005668E0" w:rsidRDefault="00702795" w:rsidP="005668E0">
                    <w:pPr>
                      <w:rPr>
                        <w:sz w:val="20"/>
                        <w:szCs w:val="20"/>
                      </w:rPr>
                    </w:pPr>
                    <w:r w:rsidRPr="00A7030C">
                      <w:rPr>
                        <w:sz w:val="20"/>
                        <w:szCs w:val="20"/>
                      </w:rPr>
                      <w:t>Передача сведений,</w:t>
                    </w:r>
                    <w:r w:rsidRPr="00702795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о дате и времени обновления</w:t>
                    </w:r>
                    <w:r w:rsidRPr="00A7030C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единого</w:t>
                    </w:r>
                    <w:r w:rsidRPr="009F18CD">
                      <w:rPr>
                        <w:sz w:val="20"/>
                        <w:szCs w:val="20"/>
                      </w:rPr>
                      <w:t xml:space="preserve"> реестр</w:t>
                    </w:r>
                    <w:r>
                      <w:rPr>
                        <w:sz w:val="20"/>
                        <w:szCs w:val="20"/>
                      </w:rPr>
                      <w:t>а</w:t>
                    </w:r>
                    <w:r w:rsidRPr="009F18CD">
                      <w:rPr>
                        <w:sz w:val="20"/>
                        <w:szCs w:val="20"/>
                      </w:rPr>
                      <w:t xml:space="preserve"> </w:t>
                    </w:r>
                    <w:r w:rsidRPr="005668E0"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P</w:t>
                    </w:r>
                    <w:r w:rsidRPr="005668E0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</w:rPr>
                      <w:t>TS</w:t>
                    </w:r>
                    <w:r w:rsidRPr="005668E0">
                      <w:rPr>
                        <w:sz w:val="20"/>
                        <w:szCs w:val="20"/>
                      </w:rPr>
                      <w:t>.0</w:t>
                    </w:r>
                    <w:r w:rsidRPr="009F18CD">
                      <w:rPr>
                        <w:sz w:val="20"/>
                        <w:szCs w:val="20"/>
                      </w:rPr>
                      <w:t>2</w:t>
                    </w:r>
                    <w:r w:rsidRPr="005668E0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</w:rPr>
                      <w:t>TRN</w:t>
                    </w:r>
                    <w:r w:rsidRPr="005668E0">
                      <w:rPr>
                        <w:sz w:val="20"/>
                        <w:szCs w:val="20"/>
                      </w:rPr>
                      <w:t>.00</w:t>
                    </w:r>
                    <w:r>
                      <w:rPr>
                        <w:sz w:val="20"/>
                        <w:szCs w:val="20"/>
                      </w:rPr>
                      <w:t>3</w:t>
                    </w:r>
                    <w:r w:rsidRPr="005668E0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152" style="position:absolute;left:3733;top:8372;width:3902;height:703" stroked="f">
              <v:textbox style="mso-next-textbox:#_x0000_s1152" inset="0,0,0,0">
                <w:txbxContent>
                  <w:p w:rsidR="00702795" w:rsidRPr="005668E0" w:rsidRDefault="00702795" w:rsidP="005668E0">
                    <w:pPr>
                      <w:rPr>
                        <w:sz w:val="20"/>
                        <w:szCs w:val="20"/>
                      </w:rPr>
                    </w:pPr>
                    <w:r w:rsidRPr="00A7030C">
                      <w:rPr>
                        <w:sz w:val="20"/>
                        <w:szCs w:val="20"/>
                      </w:rPr>
                      <w:t>Передача сведений,</w:t>
                    </w:r>
                    <w:r w:rsidRPr="00702795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 xml:space="preserve">из единогореестра </w:t>
                    </w:r>
                    <w:r w:rsidRPr="005668E0"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P</w:t>
                    </w:r>
                    <w:r w:rsidRPr="005668E0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</w:rPr>
                      <w:t>TS</w:t>
                    </w:r>
                    <w:r w:rsidRPr="005668E0">
                      <w:rPr>
                        <w:sz w:val="20"/>
                        <w:szCs w:val="20"/>
                      </w:rPr>
                      <w:t>.0</w:t>
                    </w:r>
                    <w:r w:rsidRPr="009F18CD">
                      <w:rPr>
                        <w:sz w:val="20"/>
                        <w:szCs w:val="20"/>
                      </w:rPr>
                      <w:t>2</w:t>
                    </w:r>
                    <w:r w:rsidRPr="005668E0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</w:rPr>
                      <w:t>TRN</w:t>
                    </w:r>
                    <w:r w:rsidRPr="005668E0">
                      <w:rPr>
                        <w:sz w:val="20"/>
                        <w:szCs w:val="20"/>
                      </w:rPr>
                      <w:t>.00</w:t>
                    </w:r>
                    <w:r>
                      <w:rPr>
                        <w:sz w:val="20"/>
                        <w:szCs w:val="20"/>
                      </w:rPr>
                      <w:t>4</w:t>
                    </w:r>
                    <w:r w:rsidRPr="005668E0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153" style="position:absolute;left:3733;top:11051;width:3902;height:703" stroked="f">
              <v:textbox style="mso-next-textbox:#_x0000_s1153" inset="0,0,0,0">
                <w:txbxContent>
                  <w:p w:rsidR="00763D69" w:rsidRPr="005668E0" w:rsidRDefault="00763D69" w:rsidP="005668E0">
                    <w:pPr>
                      <w:rPr>
                        <w:sz w:val="20"/>
                        <w:szCs w:val="20"/>
                      </w:rPr>
                    </w:pPr>
                    <w:r w:rsidRPr="00A7030C">
                      <w:rPr>
                        <w:sz w:val="20"/>
                        <w:szCs w:val="20"/>
                      </w:rPr>
                      <w:t xml:space="preserve">Передача </w:t>
                    </w:r>
                    <w:r>
                      <w:rPr>
                        <w:sz w:val="20"/>
                        <w:szCs w:val="20"/>
                      </w:rPr>
                      <w:t xml:space="preserve">измененных </w:t>
                    </w:r>
                    <w:r w:rsidRPr="00A7030C">
                      <w:rPr>
                        <w:sz w:val="20"/>
                        <w:szCs w:val="20"/>
                      </w:rPr>
                      <w:t>сведений,</w:t>
                    </w:r>
                    <w:r w:rsidRPr="00702795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 xml:space="preserve">из единогореестра </w:t>
                    </w:r>
                    <w:r w:rsidRPr="005668E0"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P</w:t>
                    </w:r>
                    <w:r w:rsidRPr="005668E0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</w:rPr>
                      <w:t>TS</w:t>
                    </w:r>
                    <w:r w:rsidRPr="005668E0">
                      <w:rPr>
                        <w:sz w:val="20"/>
                        <w:szCs w:val="20"/>
                      </w:rPr>
                      <w:t>.0</w:t>
                    </w:r>
                    <w:r w:rsidRPr="009F18CD">
                      <w:rPr>
                        <w:sz w:val="20"/>
                        <w:szCs w:val="20"/>
                      </w:rPr>
                      <w:t>2</w:t>
                    </w:r>
                    <w:r w:rsidRPr="005668E0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</w:rPr>
                      <w:t>TRN</w:t>
                    </w:r>
                    <w:r w:rsidRPr="005668E0">
                      <w:rPr>
                        <w:sz w:val="20"/>
                        <w:szCs w:val="20"/>
                      </w:rPr>
                      <w:t>.00</w:t>
                    </w:r>
                    <w:r>
                      <w:rPr>
                        <w:sz w:val="20"/>
                        <w:szCs w:val="20"/>
                      </w:rPr>
                      <w:t>5</w:t>
                    </w:r>
                    <w:r w:rsidRPr="005668E0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ect>
          </v:group>
        </w:pict>
      </w:r>
      <w:r w:rsidR="00336DC3" w:rsidRPr="00336DC3">
        <w:rPr>
          <w:sz w:val="24"/>
          <w:szCs w:val="24"/>
        </w:rPr>
        <w:t>13.</w:t>
      </w:r>
      <w:r w:rsidR="0033345E">
        <w:rPr>
          <w:sz w:val="24"/>
          <w:szCs w:val="24"/>
        </w:rPr>
        <w:t xml:space="preserve"> </w:t>
      </w:r>
      <w:r w:rsidR="00336DC3" w:rsidRPr="00336DC3">
        <w:rPr>
          <w:sz w:val="24"/>
          <w:szCs w:val="24"/>
        </w:rPr>
        <w:t>Схема выполнения транзакций общего процесса при представлении сведений из единого реестра уполномоченным органам государств-членов представлена на рисунке 3. Для каждой процедуры общего процесса в таблице 3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p w:rsidR="007D14D3" w:rsidRPr="00336DC3" w:rsidRDefault="00A64455" w:rsidP="00336DC3">
      <w:pPr>
        <w:spacing w:after="120"/>
      </w:pPr>
      <w:r>
        <w:fldChar w:fldCharType="begin"/>
      </w:r>
      <w:r>
        <w:instrText xml:space="preserve"> </w:instrText>
      </w:r>
      <w:r>
        <w:instrText>INCLUDEPICTURE  "C:\\Users\\Tatevik\\Desktop\\</w:instrText>
      </w:r>
      <w:r>
        <w:instrText>ետմ</w:instrText>
      </w:r>
      <w:r>
        <w:instrText>\\ETHK_voroshum_N38\\media\\image11.png" \* MERGEFORMATINET</w:instrText>
      </w:r>
      <w:r>
        <w:instrText xml:space="preserve"> </w:instrText>
      </w:r>
      <w:r>
        <w:fldChar w:fldCharType="separate"/>
      </w:r>
      <w:r w:rsidR="00A02FAD">
        <w:pict>
          <v:shape id="_x0000_i1035" type="#_x0000_t75" style="width:418.6pt;height:450.4pt">
            <v:imagedata r:id="rId27" r:href="rId28"/>
          </v:shape>
        </w:pict>
      </w:r>
      <w:r>
        <w:fldChar w:fldCharType="end"/>
      </w:r>
    </w:p>
    <w:p w:rsidR="007D14D3" w:rsidRPr="00336DC3" w:rsidRDefault="00336DC3" w:rsidP="00350335">
      <w:pPr>
        <w:pStyle w:val="Picturecaption0"/>
        <w:shd w:val="clear" w:color="auto" w:fill="auto"/>
        <w:spacing w:after="120" w:line="240" w:lineRule="auto"/>
        <w:ind w:left="1134" w:right="1126"/>
      </w:pPr>
      <w:r w:rsidRPr="00336DC3">
        <w:t>Рис. 3. Схема выполнения транзакций общего процесса</w:t>
      </w:r>
      <w:r w:rsidR="00350335" w:rsidRPr="00350335">
        <w:t xml:space="preserve"> </w:t>
      </w:r>
      <w:r w:rsidRPr="00336DC3">
        <w:t>при представлении сведений из единого реестра</w:t>
      </w:r>
    </w:p>
    <w:p w:rsidR="007D14D3" w:rsidRPr="00C31986" w:rsidRDefault="007D14D3" w:rsidP="00336DC3">
      <w:pPr>
        <w:spacing w:after="120"/>
      </w:pPr>
    </w:p>
    <w:p w:rsidR="00350335" w:rsidRPr="00C31986" w:rsidRDefault="00350335" w:rsidP="00336DC3">
      <w:pPr>
        <w:spacing w:after="120"/>
        <w:sectPr w:rsidR="00350335" w:rsidRPr="00C31986" w:rsidSect="00336DC3">
          <w:pgSz w:w="11900" w:h="16840"/>
          <w:pgMar w:top="1418" w:right="1418" w:bottom="1418" w:left="1418" w:header="0" w:footer="3" w:gutter="0"/>
          <w:cols w:space="720"/>
          <w:noEndnote/>
          <w:docGrid w:linePitch="360"/>
        </w:sectPr>
      </w:pPr>
    </w:p>
    <w:p w:rsidR="007D14D3" w:rsidRPr="00336DC3" w:rsidRDefault="00336DC3" w:rsidP="00350335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lastRenderedPageBreak/>
        <w:t>Таблица 3</w:t>
      </w: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right="20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Перечень транзакций общего процесса при представлении сведений из единого реестра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3132"/>
        <w:gridCol w:w="3272"/>
        <w:gridCol w:w="2282"/>
        <w:gridCol w:w="2891"/>
        <w:gridCol w:w="2380"/>
      </w:tblGrid>
      <w:tr w:rsidR="007D14D3" w:rsidRPr="00336DC3" w:rsidTr="00336DC3"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Операция, выполняемая инициатором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Промежуточное состояние информационного объекта общего процесса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Операция,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0"/>
              </w:rPr>
              <w:t>выполняемая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0"/>
              </w:rPr>
              <w:t>респондентом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Результирующее состояние информационного объекта общего процесса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Транзакция общего процесса</w:t>
            </w:r>
          </w:p>
        </w:tc>
      </w:tr>
      <w:tr w:rsidR="007D14D3" w:rsidRPr="00336DC3" w:rsidTr="00336DC3"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6</w:t>
            </w:r>
          </w:p>
        </w:tc>
      </w:tr>
      <w:tr w:rsidR="007D14D3" w:rsidRPr="00336DC3" w:rsidTr="00336DC3"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139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Получение сведений о дате и времени обновления единого реестра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PRC</w:t>
            </w:r>
            <w:r w:rsidRPr="00336DC3">
              <w:rPr>
                <w:rStyle w:val="Bodytext212pt0"/>
                <w:lang w:eastAsia="en-US" w:bidi="en-US"/>
              </w:rPr>
              <w:t>.003)</w:t>
            </w:r>
          </w:p>
        </w:tc>
      </w:tr>
      <w:tr w:rsidR="007D14D3" w:rsidRPr="00336DC3" w:rsidTr="00336DC3"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1.1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Запрос сведений о дате и времени обновления единого реестра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.02.0</w:t>
            </w:r>
            <w:r w:rsidRPr="00336DC3">
              <w:rPr>
                <w:rStyle w:val="Bodytext212pt0"/>
                <w:lang w:val="en-US" w:eastAsia="en-US" w:bidi="en-US"/>
              </w:rPr>
              <w:t>PR</w:t>
            </w:r>
            <w:r w:rsidRPr="00336DC3">
              <w:rPr>
                <w:rStyle w:val="Bodytext212pt0"/>
                <w:lang w:eastAsia="en-US" w:bidi="en-US"/>
              </w:rPr>
              <w:t>.009).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Прием и обработка сведений о дате и времени обновления единого реестра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OPR</w:t>
            </w:r>
            <w:r w:rsidRPr="00336DC3">
              <w:rPr>
                <w:rStyle w:val="Bodytext212pt0"/>
                <w:lang w:eastAsia="en-US" w:bidi="en-US"/>
              </w:rPr>
              <w:t>.01</w:t>
            </w:r>
            <w:r w:rsidRPr="00336DC3">
              <w:rPr>
                <w:rStyle w:val="Bodytext212pt0"/>
              </w:rPr>
              <w:t>1)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единый реестр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BEN</w:t>
            </w:r>
            <w:r w:rsidRPr="00336DC3">
              <w:rPr>
                <w:rStyle w:val="Bodytext212pt0"/>
                <w:lang w:eastAsia="en-US" w:bidi="en-US"/>
              </w:rPr>
              <w:t xml:space="preserve">.001): </w:t>
            </w:r>
            <w:r w:rsidRPr="00336DC3">
              <w:rPr>
                <w:rStyle w:val="Bodytext212pt0"/>
              </w:rPr>
              <w:t>запрошены дата и время обновления единого реестра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обработка и представление сведений о дате и времени обновления единого реестра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OPR</w:t>
            </w:r>
            <w:r w:rsidRPr="00336DC3">
              <w:rPr>
                <w:rStyle w:val="Bodytext212pt0"/>
                <w:lang w:eastAsia="en-US" w:bidi="en-US"/>
              </w:rPr>
              <w:t>.01</w:t>
            </w:r>
            <w:r w:rsidRPr="00336DC3">
              <w:rPr>
                <w:rStyle w:val="Bodytext212pt0"/>
              </w:rPr>
              <w:t>0)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единый реестр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BEN</w:t>
            </w:r>
            <w:r w:rsidRPr="00336DC3">
              <w:rPr>
                <w:rStyle w:val="Bodytext212pt0"/>
                <w:lang w:eastAsia="en-US" w:bidi="en-US"/>
              </w:rPr>
              <w:t xml:space="preserve">.001): </w:t>
            </w:r>
            <w:r w:rsidRPr="00336DC3">
              <w:rPr>
                <w:rStyle w:val="Bodytext212pt0"/>
              </w:rPr>
              <w:t>представлены дата и время обновления единого реестра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передача сведений о дате и времени обновления единого реестра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(P.TS.02.TRN.003)</w:t>
            </w:r>
          </w:p>
        </w:tc>
      </w:tr>
      <w:tr w:rsidR="007D14D3" w:rsidRPr="00336DC3" w:rsidTr="00336DC3"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139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Получение сведений из единого реестра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PRC</w:t>
            </w:r>
            <w:r w:rsidRPr="00336DC3">
              <w:rPr>
                <w:rStyle w:val="Bodytext212pt0"/>
                <w:lang w:eastAsia="en-US" w:bidi="en-US"/>
              </w:rPr>
              <w:t>.004)</w:t>
            </w:r>
          </w:p>
        </w:tc>
      </w:tr>
      <w:tr w:rsidR="007D14D3" w:rsidRPr="00336DC3" w:rsidTr="00336DC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2.1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Запрос сведений из единого реестра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.02.0</w:t>
            </w:r>
            <w:r w:rsidRPr="00336DC3">
              <w:rPr>
                <w:rStyle w:val="Bodytext212pt0"/>
                <w:lang w:val="en-US" w:eastAsia="en-US" w:bidi="en-US"/>
              </w:rPr>
              <w:t>PR</w:t>
            </w:r>
            <w:r w:rsidRPr="00336DC3">
              <w:rPr>
                <w:rStyle w:val="Bodytext212pt0"/>
                <w:lang w:eastAsia="en-US" w:bidi="en-US"/>
              </w:rPr>
              <w:t xml:space="preserve">.012). </w:t>
            </w:r>
            <w:r w:rsidRPr="00336DC3">
              <w:rPr>
                <w:rStyle w:val="Bodytext212pt0"/>
              </w:rPr>
              <w:t xml:space="preserve">Прием и обработка сведений из единого реестра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.02.0</w:t>
            </w:r>
            <w:r w:rsidRPr="00336DC3">
              <w:rPr>
                <w:rStyle w:val="Bodytext212pt0"/>
                <w:lang w:val="en-US" w:eastAsia="en-US" w:bidi="en-US"/>
              </w:rPr>
              <w:t>PR</w:t>
            </w:r>
            <w:r w:rsidRPr="00336DC3">
              <w:rPr>
                <w:rStyle w:val="Bodytext212pt0"/>
                <w:lang w:eastAsia="en-US" w:bidi="en-US"/>
              </w:rPr>
              <w:t>.014)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единый реестр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BEN</w:t>
            </w:r>
            <w:r w:rsidRPr="00336DC3">
              <w:rPr>
                <w:rStyle w:val="Bodytext212pt0"/>
                <w:lang w:eastAsia="en-US" w:bidi="en-US"/>
              </w:rPr>
              <w:t xml:space="preserve">.001): </w:t>
            </w:r>
            <w:r w:rsidRPr="00336DC3">
              <w:rPr>
                <w:rStyle w:val="Bodytext212pt0"/>
              </w:rPr>
              <w:t>сведения запрошены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обработка и представление сведений из единого реестра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.02.0</w:t>
            </w:r>
            <w:r w:rsidRPr="00336DC3">
              <w:rPr>
                <w:rStyle w:val="Bodytext212pt0"/>
                <w:lang w:val="en-US" w:eastAsia="en-US" w:bidi="en-US"/>
              </w:rPr>
              <w:t>PR</w:t>
            </w:r>
            <w:r w:rsidRPr="00336DC3">
              <w:rPr>
                <w:rStyle w:val="Bodytext212pt0"/>
                <w:lang w:eastAsia="en-US" w:bidi="en-US"/>
              </w:rPr>
              <w:t>.013)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единый реестр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BEN</w:t>
            </w:r>
            <w:r w:rsidRPr="00336DC3">
              <w:rPr>
                <w:rStyle w:val="Bodytext212pt0"/>
                <w:lang w:eastAsia="en-US" w:bidi="en-US"/>
              </w:rPr>
              <w:t xml:space="preserve">.001): </w:t>
            </w:r>
            <w:r w:rsidRPr="00336DC3">
              <w:rPr>
                <w:rStyle w:val="Bodytext212pt0"/>
              </w:rPr>
              <w:t xml:space="preserve">сведения отсутствуют. Единый реестр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BEN</w:t>
            </w:r>
            <w:r w:rsidRPr="00336DC3">
              <w:rPr>
                <w:rStyle w:val="Bodytext212pt0"/>
                <w:lang w:eastAsia="en-US" w:bidi="en-US"/>
              </w:rPr>
              <w:t xml:space="preserve">.001): </w:t>
            </w:r>
            <w:r w:rsidRPr="00336DC3">
              <w:rPr>
                <w:rStyle w:val="Bodytext212pt0"/>
              </w:rPr>
              <w:t>сведения представлены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передача сведений из единого реестра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TRN</w:t>
            </w:r>
            <w:r w:rsidRPr="00336DC3">
              <w:rPr>
                <w:rStyle w:val="Bodytext212pt0"/>
                <w:lang w:eastAsia="en-US" w:bidi="en-US"/>
              </w:rPr>
              <w:t>.004)</w:t>
            </w:r>
          </w:p>
        </w:tc>
      </w:tr>
    </w:tbl>
    <w:p w:rsidR="007D14D3" w:rsidRPr="00336DC3" w:rsidRDefault="007D14D3" w:rsidP="00336DC3">
      <w:pPr>
        <w:spacing w:after="120"/>
        <w:sectPr w:rsidR="007D14D3" w:rsidRPr="00336DC3" w:rsidSect="00336DC3">
          <w:pgSz w:w="16840" w:h="11900" w:orient="landscape"/>
          <w:pgMar w:top="1418" w:right="1418" w:bottom="1418" w:left="14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3132"/>
        <w:gridCol w:w="3272"/>
        <w:gridCol w:w="2286"/>
        <w:gridCol w:w="2891"/>
        <w:gridCol w:w="2369"/>
      </w:tblGrid>
      <w:tr w:rsidR="007D14D3" w:rsidRPr="00336DC3" w:rsidTr="00336DC3"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lastRenderedPageBreak/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Операция, выполняемая инициатором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Промежуточное состояние информационного объекта общего процесса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Операция,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0"/>
              </w:rPr>
              <w:t>выполняемая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0"/>
              </w:rPr>
              <w:t>респондентом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Результирующее состояние информационного объекта общего процесса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Транзакция общего процесса</w:t>
            </w:r>
          </w:p>
        </w:tc>
      </w:tr>
      <w:tr w:rsidR="007D14D3" w:rsidRPr="00336DC3" w:rsidTr="00336DC3"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6</w:t>
            </w:r>
          </w:p>
        </w:tc>
      </w:tr>
      <w:tr w:rsidR="007D14D3" w:rsidRPr="00336DC3" w:rsidTr="00336DC3"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Получение измененных сведений из единого реестра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PRC</w:t>
            </w:r>
            <w:r w:rsidRPr="00336DC3">
              <w:rPr>
                <w:rStyle w:val="Bodytext212pt0"/>
                <w:lang w:eastAsia="en-US" w:bidi="en-US"/>
              </w:rPr>
              <w:t>.005)</w:t>
            </w:r>
          </w:p>
        </w:tc>
      </w:tr>
      <w:tr w:rsidR="007D14D3" w:rsidRPr="00336DC3" w:rsidTr="00336DC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3.1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Запрос измененных сведений из единого реестра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.02.0</w:t>
            </w:r>
            <w:r w:rsidRPr="00336DC3">
              <w:rPr>
                <w:rStyle w:val="Bodytext212pt0"/>
                <w:lang w:val="en-US" w:eastAsia="en-US" w:bidi="en-US"/>
              </w:rPr>
              <w:t>PR</w:t>
            </w:r>
            <w:r w:rsidRPr="00336DC3">
              <w:rPr>
                <w:rStyle w:val="Bodytext212pt0"/>
                <w:lang w:eastAsia="en-US" w:bidi="en-US"/>
              </w:rPr>
              <w:t xml:space="preserve">.015). </w:t>
            </w:r>
            <w:r w:rsidRPr="00336DC3">
              <w:rPr>
                <w:rStyle w:val="Bodytext212pt0"/>
              </w:rPr>
              <w:t xml:space="preserve">Прием и обработка измененных сведений из единого реестра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OPR</w:t>
            </w:r>
            <w:r w:rsidRPr="00336DC3">
              <w:rPr>
                <w:rStyle w:val="Bodytext212pt0"/>
                <w:lang w:eastAsia="en-US" w:bidi="en-US"/>
              </w:rPr>
              <w:t>.01</w:t>
            </w:r>
            <w:r w:rsidRPr="00336DC3">
              <w:rPr>
                <w:rStyle w:val="Bodytext212pt0"/>
              </w:rPr>
              <w:t>7)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единый реестр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BEN</w:t>
            </w:r>
            <w:r w:rsidRPr="00336DC3">
              <w:rPr>
                <w:rStyle w:val="Bodytext212pt0"/>
                <w:lang w:eastAsia="en-US" w:bidi="en-US"/>
              </w:rPr>
              <w:t>.001</w:t>
            </w:r>
            <w:r w:rsidRPr="00336DC3">
              <w:rPr>
                <w:rStyle w:val="Bodytext212pt0"/>
              </w:rPr>
              <w:t>): запрошены изменения сведений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обработка и представление измененных сведений из единого реестра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.02.0</w:t>
            </w:r>
            <w:r w:rsidRPr="00336DC3">
              <w:rPr>
                <w:rStyle w:val="Bodytext212pt0"/>
                <w:lang w:val="en-US" w:eastAsia="en-US" w:bidi="en-US"/>
              </w:rPr>
              <w:t>PR</w:t>
            </w:r>
            <w:r w:rsidRPr="00336DC3">
              <w:rPr>
                <w:rStyle w:val="Bodytext212pt0"/>
                <w:lang w:eastAsia="en-US" w:bidi="en-US"/>
              </w:rPr>
              <w:t>.016)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единый реестр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BEN</w:t>
            </w:r>
            <w:r w:rsidRPr="00336DC3">
              <w:rPr>
                <w:rStyle w:val="Bodytext212pt0"/>
                <w:lang w:eastAsia="en-US" w:bidi="en-US"/>
              </w:rPr>
              <w:t xml:space="preserve">.001): </w:t>
            </w:r>
            <w:r w:rsidRPr="00336DC3">
              <w:rPr>
                <w:rStyle w:val="Bodytext212pt0"/>
              </w:rPr>
              <w:t>отсутствуют изменения сведений.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Единый реестр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BEN</w:t>
            </w:r>
            <w:r w:rsidRPr="00336DC3">
              <w:rPr>
                <w:rStyle w:val="Bodytext212pt0"/>
                <w:lang w:eastAsia="en-US" w:bidi="en-US"/>
              </w:rPr>
              <w:t xml:space="preserve">.001): </w:t>
            </w:r>
            <w:r w:rsidRPr="00336DC3">
              <w:rPr>
                <w:rStyle w:val="Bodytext212pt0"/>
              </w:rPr>
              <w:t>представлены изменения сведений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передача измененных сведений из единого реестра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(P.TS.02.TRN.005)</w:t>
            </w:r>
          </w:p>
        </w:tc>
      </w:tr>
    </w:tbl>
    <w:p w:rsidR="007D14D3" w:rsidRPr="00336DC3" w:rsidRDefault="007D14D3" w:rsidP="00336DC3">
      <w:pPr>
        <w:spacing w:after="120"/>
        <w:sectPr w:rsidR="007D14D3" w:rsidRPr="00336DC3" w:rsidSect="00336DC3">
          <w:pgSz w:w="16840" w:h="11900" w:orient="landscape"/>
          <w:pgMar w:top="1418" w:right="1418" w:bottom="1418" w:left="1418" w:header="0" w:footer="3" w:gutter="0"/>
          <w:cols w:space="720"/>
          <w:noEndnote/>
          <w:docGrid w:linePitch="360"/>
        </w:sectPr>
      </w:pP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sz w:val="24"/>
          <w:szCs w:val="24"/>
        </w:rPr>
      </w:pPr>
      <w:r w:rsidRPr="00336DC3">
        <w:rPr>
          <w:sz w:val="24"/>
          <w:szCs w:val="24"/>
          <w:lang w:val="en-US" w:eastAsia="en-US" w:bidi="en-US"/>
        </w:rPr>
        <w:lastRenderedPageBreak/>
        <w:t xml:space="preserve">VI. </w:t>
      </w:r>
      <w:r w:rsidRPr="00336DC3">
        <w:rPr>
          <w:sz w:val="24"/>
          <w:szCs w:val="24"/>
        </w:rPr>
        <w:t>Описание сообщений общего процесса</w:t>
      </w:r>
    </w:p>
    <w:p w:rsidR="007D14D3" w:rsidRPr="00C31986" w:rsidRDefault="00336DC3" w:rsidP="0035033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14.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Перечень сообщений общего процесса, передаваемых в рамках информационного взаимодействия при реализации общего процесса, приведен в таблице 4. Структура данных в составе сообщения должна соответствовать Описанию форматов и структур электронных документов и сведений. Ссылка на соответствующую структуру в Описании форматов и структур электронных документов и сведений устанавливается по значению графы 3 таблицы 4.</w:t>
      </w:r>
    </w:p>
    <w:p w:rsidR="00350335" w:rsidRPr="00C31986" w:rsidRDefault="00350335" w:rsidP="00350335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4</w:t>
      </w: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Перечень сообщений общего процесса</w:t>
      </w:r>
    </w:p>
    <w:tbl>
      <w:tblPr>
        <w:tblOverlap w:val="never"/>
        <w:tblW w:w="93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6"/>
        <w:gridCol w:w="3458"/>
        <w:gridCol w:w="3433"/>
      </w:tblGrid>
      <w:tr w:rsidR="007D14D3" w:rsidRPr="00336DC3" w:rsidTr="00350335"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 обозначение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Структура электронного документа (сведений)</w:t>
            </w:r>
          </w:p>
        </w:tc>
      </w:tr>
      <w:tr w:rsidR="007D14D3" w:rsidRPr="00336DC3" w:rsidTr="00350335"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</w:tr>
      <w:tr w:rsidR="007D14D3" w:rsidRPr="00336DC3" w:rsidTr="00350335"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P.TS.02.MSG.001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сведения об органах по оценке соответствия для включения в единый реестр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сведения единого реестра органов по оценке соответствия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R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TR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.02.001)</w:t>
            </w:r>
          </w:p>
        </w:tc>
      </w:tr>
      <w:tr w:rsidR="007D14D3" w:rsidRPr="00336DC3" w:rsidTr="00350335"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P.TS.02.MSG.002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сведения об органах по оценке соответствия для изменения в едином реестре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сведения единого реестра органов по оценке соответствия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R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TR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.02.001)</w:t>
            </w:r>
          </w:p>
        </w:tc>
      </w:tr>
      <w:tr w:rsidR="007D14D3" w:rsidRPr="00336DC3" w:rsidTr="00350335"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P.TS.02.MSG.003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уведомление об обновлении единого реестра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уведомление о результате обработки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R</w:t>
            </w:r>
            <w:r w:rsidRPr="00336DC3">
              <w:rPr>
                <w:rStyle w:val="Bodytext212pt0"/>
                <w:lang w:eastAsia="en-US" w:bidi="en-US"/>
              </w:rPr>
              <w:t>.006)</w:t>
            </w:r>
          </w:p>
        </w:tc>
      </w:tr>
      <w:tr w:rsidR="007D14D3" w:rsidRPr="00336DC3" w:rsidTr="00350335"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P.TS.02.MSG.004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запрос сведений о состоянии единого реестра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состояние актуализации общего ресурса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R</w:t>
            </w:r>
            <w:r w:rsidRPr="00336DC3">
              <w:rPr>
                <w:rStyle w:val="Bodytext212pt0"/>
                <w:lang w:eastAsia="en-US" w:bidi="en-US"/>
              </w:rPr>
              <w:t>.007)</w:t>
            </w:r>
          </w:p>
        </w:tc>
      </w:tr>
      <w:tr w:rsidR="007D14D3" w:rsidRPr="00336DC3" w:rsidTr="00350335"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P.TS.02.MSG.005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сведения о состоянии единого реестра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состояние актуализации общего ресурса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R</w:t>
            </w:r>
            <w:r w:rsidRPr="00336DC3">
              <w:rPr>
                <w:rStyle w:val="Bodytext212pt0"/>
                <w:lang w:eastAsia="en-US" w:bidi="en-US"/>
              </w:rPr>
              <w:t>.007)</w:t>
            </w:r>
          </w:p>
        </w:tc>
      </w:tr>
      <w:tr w:rsidR="007D14D3" w:rsidRPr="00336DC3" w:rsidTr="00350335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P.TS.02.MSG.006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запрос сведений об органах по оценке соответствия из единого реестра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состояние актуализации общего ресурса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R</w:t>
            </w:r>
            <w:r w:rsidRPr="00336DC3">
              <w:rPr>
                <w:rStyle w:val="Bodytext212pt0"/>
                <w:lang w:eastAsia="en-US" w:bidi="en-US"/>
              </w:rPr>
              <w:t>.007)</w:t>
            </w:r>
          </w:p>
        </w:tc>
      </w:tr>
      <w:tr w:rsidR="007D14D3" w:rsidRPr="00336DC3" w:rsidTr="00350335"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P.TS.02.MSG.007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сведения об органах по оценке соответствия из единого реестра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сведения единого реестра органов по оценке соответствия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R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TR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.02.001)</w:t>
            </w:r>
          </w:p>
        </w:tc>
      </w:tr>
      <w:tr w:rsidR="007D14D3" w:rsidRPr="00336DC3" w:rsidTr="00350335"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P.TS.02.MSG.008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запрос измененных сведений об органах по оценке соответствия из единого реестра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состояние актуализации общего ресурса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R</w:t>
            </w:r>
            <w:r w:rsidRPr="00336DC3">
              <w:rPr>
                <w:rStyle w:val="Bodytext212pt0"/>
                <w:lang w:eastAsia="en-US" w:bidi="en-US"/>
              </w:rPr>
              <w:t>.007)</w:t>
            </w:r>
          </w:p>
        </w:tc>
      </w:tr>
      <w:tr w:rsidR="007D14D3" w:rsidRPr="00336DC3" w:rsidTr="00350335"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P.TS.02.MSG.009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измененные сведения об органах по оценке соответствия из единого реестра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сведения единого реестра органов по оценке соответствия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R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TR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.02.001)</w:t>
            </w:r>
          </w:p>
        </w:tc>
      </w:tr>
      <w:tr w:rsidR="007D14D3" w:rsidRPr="00336DC3" w:rsidTr="00350335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lastRenderedPageBreak/>
              <w:t>P.TS.02.MSG.010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уведомление об отсутствии запрашиваемых сведений об органах по оценке соответствия в едином реестре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уведомление о результате обработки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R</w:t>
            </w:r>
            <w:r w:rsidRPr="00336DC3">
              <w:rPr>
                <w:rStyle w:val="Bodytext212pt0"/>
                <w:lang w:eastAsia="en-US" w:bidi="en-US"/>
              </w:rPr>
              <w:t>.006)</w:t>
            </w:r>
          </w:p>
        </w:tc>
      </w:tr>
    </w:tbl>
    <w:p w:rsidR="00350335" w:rsidRPr="00C31986" w:rsidRDefault="00350335" w:rsidP="00336DC3">
      <w:pPr>
        <w:pStyle w:val="Bodytext20"/>
        <w:shd w:val="clear" w:color="auto" w:fill="auto"/>
        <w:spacing w:before="0" w:after="120" w:line="240" w:lineRule="auto"/>
        <w:ind w:right="20" w:firstLine="0"/>
        <w:jc w:val="center"/>
        <w:rPr>
          <w:sz w:val="24"/>
          <w:szCs w:val="24"/>
          <w:lang w:eastAsia="en-US" w:bidi="en-US"/>
        </w:rPr>
      </w:pP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right="20" w:firstLine="0"/>
        <w:jc w:val="center"/>
        <w:rPr>
          <w:sz w:val="24"/>
          <w:szCs w:val="24"/>
        </w:rPr>
      </w:pPr>
      <w:r w:rsidRPr="00336DC3">
        <w:rPr>
          <w:sz w:val="24"/>
          <w:szCs w:val="24"/>
          <w:lang w:val="en-US" w:eastAsia="en-US" w:bidi="en-US"/>
        </w:rPr>
        <w:t>VII</w:t>
      </w:r>
      <w:r w:rsidRPr="00336DC3">
        <w:rPr>
          <w:sz w:val="24"/>
          <w:szCs w:val="24"/>
          <w:lang w:eastAsia="en-US" w:bidi="en-US"/>
        </w:rPr>
        <w:t xml:space="preserve">. </w:t>
      </w:r>
      <w:r w:rsidRPr="00336DC3">
        <w:rPr>
          <w:sz w:val="24"/>
          <w:szCs w:val="24"/>
        </w:rPr>
        <w:t>Описание транзакций общего процесса</w:t>
      </w:r>
    </w:p>
    <w:p w:rsidR="007D14D3" w:rsidRPr="00336DC3" w:rsidRDefault="00336DC3" w:rsidP="00350335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1.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Транзакция общего процесса «Передача сведений об органах по оценке соответствия для включения в единый реестр»</w:t>
      </w:r>
      <w:r w:rsidR="00350335" w:rsidRPr="00350335">
        <w:rPr>
          <w:sz w:val="24"/>
          <w:szCs w:val="24"/>
        </w:rPr>
        <w:t xml:space="preserve">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TRN</w:t>
      </w:r>
      <w:r w:rsidRPr="00336DC3">
        <w:rPr>
          <w:sz w:val="24"/>
          <w:szCs w:val="24"/>
          <w:lang w:eastAsia="en-US" w:bidi="en-US"/>
        </w:rPr>
        <w:t>.001)</w:t>
      </w: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firstLine="800"/>
        <w:rPr>
          <w:sz w:val="24"/>
          <w:szCs w:val="24"/>
        </w:rPr>
      </w:pPr>
      <w:r w:rsidRPr="00336DC3">
        <w:rPr>
          <w:sz w:val="24"/>
          <w:szCs w:val="24"/>
        </w:rPr>
        <w:t>15.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Транзакция общего процесса «Передача сведений об органах по оценке соответствия для включения в единый реестр»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TRN</w:t>
      </w:r>
      <w:r w:rsidRPr="00336DC3">
        <w:rPr>
          <w:sz w:val="24"/>
          <w:szCs w:val="24"/>
          <w:lang w:eastAsia="en-US" w:bidi="en-US"/>
        </w:rPr>
        <w:t xml:space="preserve">.001) </w:t>
      </w:r>
      <w:r w:rsidRPr="00336DC3">
        <w:rPr>
          <w:sz w:val="24"/>
          <w:szCs w:val="24"/>
        </w:rPr>
        <w:t>выполняется для передачи инициатором респонденту соответствующих сведений. Схема выполнения указанной транзакции общего процесса представлена на рисунке 4. Параметры транзакции общего процесса приведены в таблице 5.</w:t>
      </w:r>
    </w:p>
    <w:p w:rsidR="007D14D3" w:rsidRDefault="00A64455" w:rsidP="00336DC3">
      <w:pPr>
        <w:spacing w:after="120"/>
        <w:rPr>
          <w:lang w:val="en-US"/>
        </w:rPr>
      </w:pPr>
      <w:r>
        <w:rPr>
          <w:noProof/>
          <w:lang w:bidi="ar-SA"/>
        </w:rPr>
        <w:pict>
          <v:group id="_x0000_s1164" style="position:absolute;margin-left:4.3pt;margin-top:4.2pt;width:423.8pt;height:239.65pt;z-index:251779072" coordorigin="1504,6547" coordsize="8476,4793">
            <v:rect id="_x0000_s1155" style="position:absolute;left:3178;top:6547;width:1611;height:352" stroked="f">
              <v:textbox style="mso-next-textbox:#_x0000_s1155" inset="0,0,0,0">
                <w:txbxContent>
                  <w:p w:rsidR="00763D69" w:rsidRPr="002E250E" w:rsidRDefault="00763D69" w:rsidP="00830C86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:Инициатор</w:t>
                    </w:r>
                  </w:p>
                </w:txbxContent>
              </v:textbox>
            </v:rect>
            <v:rect id="_x0000_s1156" style="position:absolute;left:7632;top:6547;width:1695;height:352" stroked="f">
              <v:textbox style="mso-next-textbox:#_x0000_s1156" inset="0,0,0,0">
                <w:txbxContent>
                  <w:p w:rsidR="00763D69" w:rsidRPr="002E250E" w:rsidRDefault="00763D69" w:rsidP="00830C86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:Респондент</w:t>
                    </w:r>
                  </w:p>
                </w:txbxContent>
              </v:textbox>
            </v:rect>
            <v:rect id="_x0000_s1157" style="position:absolute;left:1504;top:7803;width:885;height:585" stroked="f">
              <v:textbox style="mso-next-textbox:#_x0000_s1157" inset="0,0,0,0">
                <w:txbxContent>
                  <w:p w:rsidR="00763D69" w:rsidRPr="002E250E" w:rsidRDefault="00763D69" w:rsidP="00830C86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Ошибка контроля</w:t>
                    </w:r>
                  </w:p>
                </w:txbxContent>
              </v:textbox>
            </v:rect>
            <v:rect id="_x0000_s1158" style="position:absolute;left:3889;top:11085;width:780;height:255" stroked="f">
              <v:textbox style="mso-next-textbox:#_x0000_s1158" inset="0,0,0,0">
                <w:txbxContent>
                  <w:p w:rsidR="00763D69" w:rsidRPr="002E250E" w:rsidRDefault="00763D69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Успех</w:t>
                    </w:r>
                  </w:p>
                </w:txbxContent>
              </v:textbox>
            </v:rect>
            <v:rect id="_x0000_s1159" style="position:absolute;left:7951;top:8071;width:2029;height:1172" stroked="f">
              <v:textbox style="mso-next-textbox:#_x0000_s1159" inset="0,0,0,0">
                <w:txbxContent>
                  <w:p w:rsidR="00763D69" w:rsidRPr="00763D69" w:rsidRDefault="00763D69" w:rsidP="00763D69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Прием и обработка </w:t>
                    </w:r>
                    <w:r w:rsidRPr="00763D69">
                      <w:rPr>
                        <w:sz w:val="22"/>
                      </w:rPr>
                      <w:t>сведений для включения в единий реестр</w:t>
                    </w:r>
                  </w:p>
                  <w:p w:rsidR="00763D69" w:rsidRPr="00AA2ED6" w:rsidRDefault="00763D69" w:rsidP="00830C86">
                    <w:pPr>
                      <w:rPr>
                        <w:sz w:val="16"/>
                      </w:rPr>
                    </w:pPr>
                  </w:p>
                </w:txbxContent>
              </v:textbox>
            </v:rect>
            <v:rect id="_x0000_s1160" style="position:absolute;left:2495;top:8071;width:2294;height:1172" stroked="f">
              <v:textbox style="mso-next-textbox:#_x0000_s1160" inset="0,0,0,0">
                <w:txbxContent>
                  <w:p w:rsidR="00763D69" w:rsidRPr="00763D69" w:rsidRDefault="00763D69" w:rsidP="00763D69">
                    <w:pPr>
                      <w:jc w:val="center"/>
                      <w:rPr>
                        <w:sz w:val="22"/>
                      </w:rPr>
                    </w:pPr>
                    <w:r w:rsidRPr="00763D69">
                      <w:rPr>
                        <w:sz w:val="22"/>
                      </w:rPr>
                      <w:t>Представление сведений для включения в единий реестр</w:t>
                    </w:r>
                  </w:p>
                </w:txbxContent>
              </v:textbox>
            </v:rect>
            <v:rect id="_x0000_s1161" style="position:absolute;left:1926;top:9879;width:3549;height:911" stroked="f">
              <v:textbox style="mso-next-textbox:#_x0000_s1161" inset="0,0,0,0">
                <w:txbxContent>
                  <w:p w:rsidR="00763D69" w:rsidRDefault="00763D69" w:rsidP="00763D6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sz w:val="20"/>
                        <w:szCs w:val="20"/>
                      </w:rPr>
                      <w:t>единый реестр</w:t>
                    </w:r>
                  </w:p>
                  <w:p w:rsidR="00763D69" w:rsidRPr="009B1FD0" w:rsidRDefault="00763D69" w:rsidP="00763D6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>{</w:t>
                    </w:r>
                    <w:r w:rsidRPr="001C57D9">
                      <w:rPr>
                        <w:sz w:val="20"/>
                        <w:szCs w:val="20"/>
                      </w:rPr>
                      <w:t xml:space="preserve">сведения </w:t>
                    </w:r>
                    <w:r>
                      <w:rPr>
                        <w:sz w:val="20"/>
                        <w:szCs w:val="20"/>
                      </w:rPr>
                      <w:t>переданы для включения в единий реестр</w:t>
                    </w:r>
                    <w:r w:rsidRPr="009B1FD0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162" style="position:absolute;left:4997;top:8071;width:2805;height:1071" stroked="f">
              <v:textbox style="mso-next-textbox:#_x0000_s1162" inset="0,0,0,0">
                <w:txbxContent>
                  <w:p w:rsidR="00763D69" w:rsidRPr="00763D69" w:rsidRDefault="00763D69" w:rsidP="00763D69">
                    <w:pPr>
                      <w:jc w:val="center"/>
                      <w:rPr>
                        <w:sz w:val="22"/>
                      </w:rPr>
                    </w:pPr>
                    <w:r w:rsidRPr="00763D69">
                      <w:rPr>
                        <w:sz w:val="22"/>
                      </w:rPr>
                      <w:t>Уведомление об обновлении единого реестра (P.</w:t>
                    </w:r>
                    <w:r w:rsidRPr="00763D69">
                      <w:rPr>
                        <w:sz w:val="22"/>
                        <w:lang w:val="en-US"/>
                      </w:rPr>
                      <w:t>TS</w:t>
                    </w:r>
                    <w:r w:rsidRPr="00763D69">
                      <w:rPr>
                        <w:sz w:val="22"/>
                      </w:rPr>
                      <w:t>.06.MSG.003)</w:t>
                    </w:r>
                  </w:p>
                </w:txbxContent>
              </v:textbox>
            </v:rect>
            <v:rect id="_x0000_s1163" style="position:absolute;left:4997;top:7113;width:3141;height:958" stroked="f">
              <v:textbox style="mso-next-textbox:#_x0000_s1163" inset="0,0,0,0">
                <w:txbxContent>
                  <w:p w:rsidR="00763D69" w:rsidRPr="00763D69" w:rsidRDefault="00763D69" w:rsidP="00830C86">
                    <w:pPr>
                      <w:rPr>
                        <w:sz w:val="20"/>
                      </w:rPr>
                    </w:pPr>
                    <w:r w:rsidRPr="00763D69">
                      <w:rPr>
                        <w:sz w:val="20"/>
                      </w:rPr>
                      <w:t>Сведения об органах по оценке соответствия включения в единый реестр (P.</w:t>
                    </w:r>
                    <w:r w:rsidRPr="00763D69">
                      <w:rPr>
                        <w:sz w:val="20"/>
                        <w:lang w:val="en-US"/>
                      </w:rPr>
                      <w:t>TS</w:t>
                    </w:r>
                    <w:r w:rsidRPr="00763D69">
                      <w:rPr>
                        <w:sz w:val="20"/>
                      </w:rPr>
                      <w:t>.06.MSG.001)</w:t>
                    </w:r>
                  </w:p>
                </w:txbxContent>
              </v:textbox>
            </v:rect>
          </v:group>
        </w:pict>
      </w:r>
      <w:r w:rsidR="00350335">
        <w:rPr>
          <w:noProof/>
          <w:lang w:val="en-US" w:eastAsia="en-US" w:bidi="ar-SA"/>
        </w:rPr>
        <w:drawing>
          <wp:inline distT="0" distB="0" distL="0" distR="0">
            <wp:extent cx="5700395" cy="3182620"/>
            <wp:effectExtent l="19050" t="0" r="0" b="0"/>
            <wp:docPr id="19" name="Picture 19" descr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1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318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4D3" w:rsidRPr="00336DC3" w:rsidRDefault="00336DC3" w:rsidP="00336DC3">
      <w:pPr>
        <w:pStyle w:val="Picturecaption0"/>
        <w:shd w:val="clear" w:color="auto" w:fill="auto"/>
        <w:spacing w:after="120" w:line="240" w:lineRule="auto"/>
      </w:pPr>
      <w:r w:rsidRPr="00336DC3">
        <w:t>Рис. 4. Схема выполнения транзакции общего процесса «Передача сведений об органах</w:t>
      </w:r>
      <w:r w:rsidR="00350335" w:rsidRPr="00350335">
        <w:t xml:space="preserve"> </w:t>
      </w:r>
      <w:r w:rsidRPr="00336DC3">
        <w:t xml:space="preserve">по оценке соответствия для включения в единый реестр» </w:t>
      </w:r>
      <w:r w:rsidRPr="00336DC3">
        <w:rPr>
          <w:lang w:eastAsia="en-US" w:bidi="en-US"/>
        </w:rPr>
        <w:t>(</w:t>
      </w:r>
      <w:r w:rsidRPr="00336DC3">
        <w:rPr>
          <w:lang w:val="en-US" w:eastAsia="en-US" w:bidi="en-US"/>
        </w:rPr>
        <w:t>P</w:t>
      </w:r>
      <w:r w:rsidRPr="00336DC3">
        <w:rPr>
          <w:lang w:eastAsia="en-US" w:bidi="en-US"/>
        </w:rPr>
        <w:t>.</w:t>
      </w:r>
      <w:r w:rsidRPr="00336DC3">
        <w:rPr>
          <w:lang w:val="en-US" w:eastAsia="en-US" w:bidi="en-US"/>
        </w:rPr>
        <w:t>TS</w:t>
      </w:r>
      <w:r w:rsidRPr="00336DC3">
        <w:rPr>
          <w:lang w:eastAsia="en-US" w:bidi="en-US"/>
        </w:rPr>
        <w:t>.02.</w:t>
      </w:r>
      <w:r w:rsidRPr="00336DC3">
        <w:rPr>
          <w:lang w:val="en-US" w:eastAsia="en-US" w:bidi="en-US"/>
        </w:rPr>
        <w:t>TRN</w:t>
      </w:r>
      <w:r w:rsidRPr="00336DC3">
        <w:rPr>
          <w:lang w:eastAsia="en-US" w:bidi="en-US"/>
        </w:rPr>
        <w:t>.001)</w:t>
      </w:r>
    </w:p>
    <w:p w:rsidR="00350335" w:rsidRPr="00C31986" w:rsidRDefault="00350335" w:rsidP="00336DC3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sz w:val="24"/>
          <w:szCs w:val="24"/>
        </w:rPr>
      </w:pP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sz w:val="24"/>
          <w:szCs w:val="24"/>
        </w:rPr>
      </w:pPr>
      <w:r w:rsidRPr="00336DC3">
        <w:rPr>
          <w:sz w:val="24"/>
          <w:szCs w:val="24"/>
        </w:rPr>
        <w:t>Таблица 5</w:t>
      </w:r>
    </w:p>
    <w:p w:rsidR="007D14D3" w:rsidRPr="00336DC3" w:rsidRDefault="00336DC3" w:rsidP="00350335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Описание транзакции общего процесса «Передача сведений об органах</w:t>
      </w:r>
      <w:r w:rsidR="00350335" w:rsidRPr="00350335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по оценке соответствия для включения в единый реестр»</w:t>
      </w:r>
      <w:r w:rsidR="00350335" w:rsidRPr="00350335">
        <w:rPr>
          <w:sz w:val="24"/>
          <w:szCs w:val="24"/>
        </w:rPr>
        <w:t xml:space="preserve"> </w:t>
      </w:r>
      <w:r w:rsidRPr="00350335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50335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50335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TRN</w:t>
      </w:r>
      <w:r w:rsidRPr="00350335">
        <w:rPr>
          <w:sz w:val="24"/>
          <w:szCs w:val="24"/>
          <w:lang w:eastAsia="en-US" w:bidi="en-US"/>
        </w:rPr>
        <w:t>.001)</w:t>
      </w:r>
    </w:p>
    <w:tbl>
      <w:tblPr>
        <w:tblOverlap w:val="never"/>
        <w:tblW w:w="9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3404"/>
        <w:gridCol w:w="5275"/>
        <w:gridCol w:w="7"/>
      </w:tblGrid>
      <w:tr w:rsidR="007D14D3" w:rsidRPr="00336DC3" w:rsidTr="00D22438">
        <w:trPr>
          <w:gridAfter w:val="1"/>
          <w:wAfter w:w="7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п/п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Обязательный элемент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</w:t>
            </w:r>
          </w:p>
        </w:tc>
      </w:tr>
      <w:tr w:rsidR="007D14D3" w:rsidRPr="00336DC3" w:rsidTr="00D22438">
        <w:trPr>
          <w:gridAfter w:val="1"/>
          <w:wAfter w:w="7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</w:tr>
      <w:tr w:rsidR="007D14D3" w:rsidRPr="00336DC3" w:rsidTr="00D22438">
        <w:trPr>
          <w:gridAfter w:val="1"/>
          <w:wAfter w:w="7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 обозначение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P.TS.02.TRN.001</w:t>
            </w:r>
          </w:p>
        </w:tc>
      </w:tr>
      <w:tr w:rsidR="007D14D3" w:rsidRPr="00336DC3" w:rsidTr="00D22438">
        <w:trPr>
          <w:gridAfter w:val="1"/>
          <w:wAfter w:w="7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 транзакции общего процесса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передача сведений об органах по оценке соответствия для включения в единый реестр</w:t>
            </w:r>
          </w:p>
        </w:tc>
      </w:tr>
      <w:tr w:rsidR="007D14D3" w:rsidRPr="00336DC3" w:rsidTr="00D22438">
        <w:trPr>
          <w:gridAfter w:val="1"/>
          <w:wAfter w:w="7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Шаблон транзакции общего процесса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запрос/ответ</w:t>
            </w:r>
          </w:p>
        </w:tc>
      </w:tr>
      <w:tr w:rsidR="007D14D3" w:rsidRPr="00336DC3" w:rsidTr="00D22438">
        <w:trPr>
          <w:gridAfter w:val="1"/>
          <w:wAfter w:w="7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Инициирующая роль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инициатор</w:t>
            </w:r>
          </w:p>
        </w:tc>
      </w:tr>
      <w:tr w:rsidR="007D14D3" w:rsidRPr="00336DC3" w:rsidTr="00D22438">
        <w:trPr>
          <w:gridAfter w:val="1"/>
          <w:wAfter w:w="7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0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Инициирующая операция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представление сведений для включения в единый реестр</w:t>
            </w:r>
          </w:p>
        </w:tc>
      </w:tr>
      <w:tr w:rsidR="007D14D3" w:rsidRPr="00336DC3" w:rsidTr="00D22438">
        <w:trPr>
          <w:gridAfter w:val="1"/>
          <w:wAfter w:w="7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Реагирующая роль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респондент</w:t>
            </w:r>
          </w:p>
        </w:tc>
      </w:tr>
      <w:tr w:rsidR="007D14D3" w:rsidRPr="00336DC3" w:rsidTr="00D22438">
        <w:trPr>
          <w:gridAfter w:val="1"/>
          <w:wAfter w:w="7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0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Принимающая операция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прием и обработка сведений для включения в единый реестр</w:t>
            </w:r>
          </w:p>
        </w:tc>
      </w:tr>
      <w:tr w:rsidR="007D14D3" w:rsidRPr="00336DC3" w:rsidTr="00D22438"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Результат выполнения транзакции общего процесса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единый реестр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BEN</w:t>
            </w:r>
            <w:r w:rsidRPr="00336DC3">
              <w:rPr>
                <w:rStyle w:val="Bodytext212pt0"/>
                <w:lang w:eastAsia="en-US" w:bidi="en-US"/>
              </w:rPr>
              <w:t xml:space="preserve">.001): </w:t>
            </w:r>
            <w:r w:rsidRPr="00336DC3">
              <w:rPr>
                <w:rStyle w:val="Bodytext212pt0"/>
              </w:rPr>
              <w:t>сведения обработаны</w:t>
            </w:r>
          </w:p>
        </w:tc>
      </w:tr>
      <w:tr w:rsidR="007D14D3" w:rsidRPr="00336DC3" w:rsidTr="00D22438"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Параметры транзакции общего процесса: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7D14D3" w:rsidP="00D22438">
            <w:pPr>
              <w:spacing w:after="120"/>
              <w:ind w:left="113" w:right="153"/>
            </w:pPr>
          </w:p>
        </w:tc>
      </w:tr>
      <w:tr w:rsidR="007D14D3" w:rsidRPr="00336DC3" w:rsidTr="00D22438">
        <w:tc>
          <w:tcPr>
            <w:tcW w:w="738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время для подтверждения получения</w:t>
            </w:r>
          </w:p>
        </w:tc>
        <w:tc>
          <w:tcPr>
            <w:tcW w:w="52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—</w:t>
            </w:r>
          </w:p>
        </w:tc>
      </w:tr>
      <w:tr w:rsidR="007D14D3" w:rsidRPr="00336DC3" w:rsidTr="00D22438">
        <w:tc>
          <w:tcPr>
            <w:tcW w:w="738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время подтверждения принятия в обработку</w:t>
            </w:r>
          </w:p>
        </w:tc>
        <w:tc>
          <w:tcPr>
            <w:tcW w:w="52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20 мин</w:t>
            </w:r>
          </w:p>
        </w:tc>
      </w:tr>
      <w:tr w:rsidR="007D14D3" w:rsidRPr="00336DC3" w:rsidTr="00D22438">
        <w:tc>
          <w:tcPr>
            <w:tcW w:w="738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время ожидания ответа</w:t>
            </w:r>
          </w:p>
        </w:tc>
        <w:tc>
          <w:tcPr>
            <w:tcW w:w="52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4ч</w:t>
            </w:r>
          </w:p>
        </w:tc>
      </w:tr>
      <w:tr w:rsidR="007D14D3" w:rsidRPr="00336DC3" w:rsidTr="00D22438">
        <w:tc>
          <w:tcPr>
            <w:tcW w:w="738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признак авторизации</w:t>
            </w:r>
          </w:p>
        </w:tc>
        <w:tc>
          <w:tcPr>
            <w:tcW w:w="52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да</w:t>
            </w:r>
          </w:p>
        </w:tc>
      </w:tr>
      <w:tr w:rsidR="007D14D3" w:rsidRPr="00336DC3" w:rsidTr="00D22438">
        <w:tc>
          <w:tcPr>
            <w:tcW w:w="738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количество повторов</w:t>
            </w:r>
          </w:p>
        </w:tc>
        <w:tc>
          <w:tcPr>
            <w:tcW w:w="52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</w:tr>
      <w:tr w:rsidR="007D14D3" w:rsidRPr="00336DC3" w:rsidTr="00D22438"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Сообщения транзакции общего процесса: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7D14D3" w:rsidP="00D22438">
            <w:pPr>
              <w:spacing w:after="120"/>
              <w:ind w:left="113" w:right="153"/>
            </w:pPr>
          </w:p>
        </w:tc>
      </w:tr>
      <w:tr w:rsidR="007D14D3" w:rsidRPr="00336DC3" w:rsidTr="00D22438">
        <w:tc>
          <w:tcPr>
            <w:tcW w:w="738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4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инициирующее сообщение</w:t>
            </w:r>
          </w:p>
        </w:tc>
        <w:tc>
          <w:tcPr>
            <w:tcW w:w="52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сведения об органах по оценке соответствия для включения в единый реестр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MSG</w:t>
            </w:r>
            <w:r w:rsidRPr="00336DC3">
              <w:rPr>
                <w:rStyle w:val="Bodytext212pt0"/>
                <w:lang w:eastAsia="en-US" w:bidi="en-US"/>
              </w:rPr>
              <w:t>.001)</w:t>
            </w:r>
          </w:p>
        </w:tc>
      </w:tr>
      <w:tr w:rsidR="007D14D3" w:rsidRPr="00336DC3" w:rsidTr="00D22438">
        <w:tc>
          <w:tcPr>
            <w:tcW w:w="738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4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ответное сообщение</w:t>
            </w:r>
          </w:p>
        </w:tc>
        <w:tc>
          <w:tcPr>
            <w:tcW w:w="52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уведомление об обновлении единого реестра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MSG</w:t>
            </w:r>
            <w:r w:rsidRPr="00336DC3">
              <w:rPr>
                <w:rStyle w:val="Bodytext212pt0"/>
                <w:lang w:eastAsia="en-US" w:bidi="en-US"/>
              </w:rPr>
              <w:t>.003)</w:t>
            </w:r>
          </w:p>
        </w:tc>
      </w:tr>
      <w:tr w:rsidR="007D14D3" w:rsidRPr="00336DC3" w:rsidTr="00D22438"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Параметры сообщений транзакции общего процесса: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7D14D3" w:rsidP="00D22438">
            <w:pPr>
              <w:spacing w:after="120"/>
              <w:ind w:left="113" w:right="153"/>
            </w:pPr>
          </w:p>
        </w:tc>
      </w:tr>
      <w:tr w:rsidR="007D14D3" w:rsidRPr="00336DC3" w:rsidTr="00D22438">
        <w:tc>
          <w:tcPr>
            <w:tcW w:w="738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4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признак ЭЦП</w:t>
            </w:r>
          </w:p>
        </w:tc>
        <w:tc>
          <w:tcPr>
            <w:tcW w:w="52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нет (за исключением случаев, когда применение ЭЦП при осуществлении информационного взаимодействия в рамках общего процесса предусмотрено </w:t>
            </w:r>
            <w:r w:rsidRPr="00336DC3">
              <w:rPr>
                <w:rStyle w:val="Bodytext212pt0"/>
              </w:rPr>
              <w:lastRenderedPageBreak/>
              <w:t xml:space="preserve">соответствующим решением Коллегии Комиссии) - для 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MSG</w:t>
            </w:r>
            <w:r w:rsidRPr="00336DC3">
              <w:rPr>
                <w:rStyle w:val="Bodytext212pt0"/>
                <w:lang w:eastAsia="en-US" w:bidi="en-US"/>
              </w:rPr>
              <w:t>.001</w:t>
            </w:r>
          </w:p>
        </w:tc>
      </w:tr>
      <w:tr w:rsidR="007D14D3" w:rsidRPr="00336DC3" w:rsidTr="00D22438">
        <w:tc>
          <w:tcPr>
            <w:tcW w:w="738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4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D22438">
            <w:pPr>
              <w:spacing w:after="120"/>
              <w:ind w:left="113" w:right="153"/>
            </w:pPr>
          </w:p>
        </w:tc>
        <w:tc>
          <w:tcPr>
            <w:tcW w:w="52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нет - для 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MSG</w:t>
            </w:r>
            <w:r w:rsidRPr="00336DC3">
              <w:rPr>
                <w:rStyle w:val="Bodytext212pt0"/>
                <w:lang w:eastAsia="en-US" w:bidi="en-US"/>
              </w:rPr>
              <w:t>.003</w:t>
            </w:r>
          </w:p>
        </w:tc>
      </w:tr>
      <w:tr w:rsidR="007D14D3" w:rsidRPr="00336DC3" w:rsidTr="00D22438"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передача электронного документа с некорректной ЭЦП</w:t>
            </w:r>
          </w:p>
        </w:tc>
        <w:tc>
          <w:tcPr>
            <w:tcW w:w="5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13" w:right="153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нет</w:t>
            </w:r>
          </w:p>
        </w:tc>
      </w:tr>
    </w:tbl>
    <w:p w:rsidR="007D14D3" w:rsidRDefault="007D14D3" w:rsidP="00336DC3">
      <w:pPr>
        <w:spacing w:after="120"/>
        <w:rPr>
          <w:lang w:val="en-US"/>
        </w:rPr>
      </w:pPr>
    </w:p>
    <w:p w:rsidR="007D14D3" w:rsidRPr="00336DC3" w:rsidRDefault="00336DC3" w:rsidP="00D22438">
      <w:pPr>
        <w:pStyle w:val="Bodytext20"/>
        <w:shd w:val="clear" w:color="auto" w:fill="auto"/>
        <w:spacing w:before="0" w:after="120" w:line="240" w:lineRule="auto"/>
        <w:ind w:left="567" w:right="559" w:firstLine="0"/>
        <w:jc w:val="left"/>
        <w:rPr>
          <w:sz w:val="24"/>
          <w:szCs w:val="24"/>
        </w:rPr>
      </w:pPr>
      <w:r w:rsidRPr="00336DC3">
        <w:rPr>
          <w:sz w:val="24"/>
          <w:szCs w:val="24"/>
          <w:lang w:eastAsia="en-US" w:bidi="en-US"/>
        </w:rPr>
        <w:t>2.</w:t>
      </w:r>
      <w:r w:rsidR="0033345E">
        <w:rPr>
          <w:sz w:val="24"/>
          <w:szCs w:val="24"/>
          <w:lang w:eastAsia="en-US" w:bidi="en-US"/>
        </w:rPr>
        <w:t xml:space="preserve"> </w:t>
      </w:r>
      <w:r w:rsidRPr="00336DC3">
        <w:rPr>
          <w:sz w:val="24"/>
          <w:szCs w:val="24"/>
        </w:rPr>
        <w:t>Транзакция общего процесса «Передача сведений об органах по оценке соответствия для внесения изменений в единый реестр»</w:t>
      </w:r>
    </w:p>
    <w:p w:rsidR="007D14D3" w:rsidRPr="00336DC3" w:rsidRDefault="00336DC3" w:rsidP="00D22438">
      <w:pPr>
        <w:pStyle w:val="Bodytext20"/>
        <w:shd w:val="clear" w:color="auto" w:fill="auto"/>
        <w:spacing w:before="0" w:after="120" w:line="240" w:lineRule="auto"/>
        <w:ind w:left="567" w:right="559" w:firstLine="0"/>
        <w:jc w:val="center"/>
        <w:rPr>
          <w:sz w:val="24"/>
          <w:szCs w:val="24"/>
        </w:rPr>
      </w:pP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TRN</w:t>
      </w:r>
      <w:r w:rsidRPr="00336DC3">
        <w:rPr>
          <w:sz w:val="24"/>
          <w:szCs w:val="24"/>
          <w:lang w:eastAsia="en-US" w:bidi="en-US"/>
        </w:rPr>
        <w:t>.002)</w:t>
      </w:r>
    </w:p>
    <w:p w:rsidR="007D14D3" w:rsidRPr="00C31986" w:rsidRDefault="00336DC3" w:rsidP="00D22438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16.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Транзакция общего процесса «Передача сведений об органах по оценке соответствия для внесения изменений в единый реестр»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TRN</w:t>
      </w:r>
      <w:r w:rsidRPr="00336DC3">
        <w:rPr>
          <w:sz w:val="24"/>
          <w:szCs w:val="24"/>
          <w:lang w:eastAsia="en-US" w:bidi="en-US"/>
        </w:rPr>
        <w:t xml:space="preserve">.002) </w:t>
      </w:r>
      <w:r w:rsidRPr="00336DC3">
        <w:rPr>
          <w:sz w:val="24"/>
          <w:szCs w:val="24"/>
        </w:rPr>
        <w:t>выполняется для передачи инициатором респонденту соответствующих сведений. Схема выполнения указанной транзакции общего процесса представлена на рисунке 5. Параметры транзакции общего процесса приведены в таблице 6.</w:t>
      </w:r>
    </w:p>
    <w:p w:rsidR="00D22438" w:rsidRPr="00D22438" w:rsidRDefault="00A64455" w:rsidP="00D22438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  <w:lang w:val="en-US"/>
        </w:rPr>
      </w:pPr>
      <w:r>
        <w:rPr>
          <w:noProof/>
          <w:lang w:bidi="ar-SA"/>
        </w:rPr>
        <w:pict>
          <v:group id="_x0000_s1174" style="position:absolute;left:0;text-align:left;margin-left:5.2pt;margin-top:6.2pt;width:430.8pt;height:224pt;z-index:251789312" coordorigin="1522,7133" coordsize="8616,4480">
            <v:rect id="_x0000_s1165" style="position:absolute;left:3368;top:7133;width:1440;height:301" stroked="f">
              <v:textbox style="mso-next-textbox:#_x0000_s1165" inset="0,0,0,0">
                <w:txbxContent>
                  <w:p w:rsidR="00763D69" w:rsidRPr="002E250E" w:rsidRDefault="00763D69" w:rsidP="00830C86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:Инициатор</w:t>
                    </w:r>
                  </w:p>
                </w:txbxContent>
              </v:textbox>
            </v:rect>
            <v:rect id="_x0000_s1166" style="position:absolute;left:7853;top:7133;width:1440;height:301" stroked="f">
              <v:textbox style="mso-next-textbox:#_x0000_s1166" inset="0,0,0,0">
                <w:txbxContent>
                  <w:p w:rsidR="00763D69" w:rsidRPr="002E250E" w:rsidRDefault="00763D69" w:rsidP="00830C86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:Респондент</w:t>
                    </w:r>
                  </w:p>
                </w:txbxContent>
              </v:textbox>
            </v:rect>
            <v:rect id="_x0000_s1167" style="position:absolute;left:1522;top:8305;width:885;height:585" stroked="f">
              <v:textbox style="mso-next-textbox:#_x0000_s1167" inset="0,0,0,0">
                <w:txbxContent>
                  <w:p w:rsidR="00763D69" w:rsidRPr="002E250E" w:rsidRDefault="00763D69" w:rsidP="00830C86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Ошибка контроля</w:t>
                    </w:r>
                  </w:p>
                </w:txbxContent>
              </v:textbox>
            </v:rect>
            <v:rect id="_x0000_s1168" style="position:absolute;left:4028;top:11358;width:780;height:255" stroked="f">
              <v:textbox style="mso-next-textbox:#_x0000_s1168" inset="0,0,0,0">
                <w:txbxContent>
                  <w:p w:rsidR="00763D69" w:rsidRPr="002E250E" w:rsidRDefault="00763D69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Успех</w:t>
                    </w:r>
                  </w:p>
                </w:txbxContent>
              </v:textbox>
            </v:rect>
            <v:rect id="_x0000_s1169" style="position:absolute;left:1971;top:10197;width:3638;height:844" stroked="f">
              <v:textbox style="mso-next-textbox:#_x0000_s1169" inset="0,0,0,0">
                <w:txbxContent>
                  <w:p w:rsidR="00763D69" w:rsidRDefault="00763D69" w:rsidP="00763D6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sz w:val="20"/>
                        <w:szCs w:val="20"/>
                      </w:rPr>
                      <w:t>единый реестр</w:t>
                    </w:r>
                  </w:p>
                  <w:p w:rsidR="00763D69" w:rsidRPr="009B1FD0" w:rsidRDefault="00763D69" w:rsidP="00763D6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>{</w:t>
                    </w:r>
                    <w:r w:rsidRPr="001C57D9">
                      <w:rPr>
                        <w:sz w:val="20"/>
                        <w:szCs w:val="20"/>
                      </w:rPr>
                      <w:t xml:space="preserve">сведения </w:t>
                    </w:r>
                    <w:r>
                      <w:rPr>
                        <w:sz w:val="20"/>
                        <w:szCs w:val="20"/>
                      </w:rPr>
                      <w:t>переданы для изменений в единий реестр</w:t>
                    </w:r>
                    <w:r w:rsidRPr="009B1FD0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170" style="position:absolute;left:5127;top:7568;width:3141;height:1055" stroked="f">
              <v:textbox style="mso-next-textbox:#_x0000_s1170" inset="0,0,0,0">
                <w:txbxContent>
                  <w:p w:rsidR="00B5796F" w:rsidRPr="00763D69" w:rsidRDefault="00B5796F" w:rsidP="00830C86">
                    <w:pPr>
                      <w:rPr>
                        <w:sz w:val="20"/>
                      </w:rPr>
                    </w:pPr>
                    <w:r w:rsidRPr="00763D69">
                      <w:rPr>
                        <w:sz w:val="20"/>
                      </w:rPr>
                      <w:t xml:space="preserve">Сведения </w:t>
                    </w:r>
                    <w:r w:rsidRPr="009F18CD">
                      <w:rPr>
                        <w:sz w:val="20"/>
                      </w:rPr>
                      <w:t xml:space="preserve">об </w:t>
                    </w:r>
                    <w:r>
                      <w:rPr>
                        <w:sz w:val="20"/>
                      </w:rPr>
                      <w:t xml:space="preserve">органах по оценке соответствия для изменения </w:t>
                    </w:r>
                    <w:r w:rsidRPr="009F18CD">
                      <w:rPr>
                        <w:sz w:val="20"/>
                      </w:rPr>
                      <w:t xml:space="preserve">в единый реестр </w:t>
                    </w:r>
                    <w:r w:rsidRPr="00763D69">
                      <w:rPr>
                        <w:sz w:val="20"/>
                      </w:rPr>
                      <w:t>(P.</w:t>
                    </w:r>
                    <w:r w:rsidRPr="00763D69">
                      <w:rPr>
                        <w:sz w:val="20"/>
                        <w:lang w:val="en-US"/>
                      </w:rPr>
                      <w:t>TS</w:t>
                    </w:r>
                    <w:r w:rsidRPr="00763D69">
                      <w:rPr>
                        <w:sz w:val="20"/>
                      </w:rPr>
                      <w:t>.06.MSG.00</w:t>
                    </w:r>
                    <w:r>
                      <w:rPr>
                        <w:sz w:val="20"/>
                      </w:rPr>
                      <w:t>2</w:t>
                    </w:r>
                    <w:r w:rsidRPr="00763D69">
                      <w:rPr>
                        <w:sz w:val="20"/>
                      </w:rPr>
                      <w:t>)</w:t>
                    </w:r>
                  </w:p>
                </w:txbxContent>
              </v:textbox>
            </v:rect>
            <v:rect id="_x0000_s1171" style="position:absolute;left:5127;top:8623;width:2826;height:921" stroked="f">
              <v:textbox style="mso-next-textbox:#_x0000_s1171" inset="0,0,0,0">
                <w:txbxContent>
                  <w:p w:rsidR="00B5796F" w:rsidRPr="00763D69" w:rsidRDefault="00B5796F" w:rsidP="00830C8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Уведомление об обновления </w:t>
                    </w:r>
                    <w:r w:rsidRPr="009F18CD">
                      <w:rPr>
                        <w:sz w:val="20"/>
                      </w:rPr>
                      <w:t>един</w:t>
                    </w:r>
                    <w:r>
                      <w:rPr>
                        <w:sz w:val="20"/>
                      </w:rPr>
                      <w:t>ого</w:t>
                    </w:r>
                    <w:r w:rsidRPr="009F18CD">
                      <w:rPr>
                        <w:sz w:val="20"/>
                      </w:rPr>
                      <w:t xml:space="preserve"> реестр</w:t>
                    </w:r>
                    <w:r>
                      <w:rPr>
                        <w:sz w:val="20"/>
                      </w:rPr>
                      <w:t>а</w:t>
                    </w:r>
                    <w:r w:rsidRPr="009F18CD">
                      <w:rPr>
                        <w:sz w:val="20"/>
                      </w:rPr>
                      <w:t xml:space="preserve"> </w:t>
                    </w:r>
                    <w:r w:rsidRPr="00763D69">
                      <w:rPr>
                        <w:sz w:val="20"/>
                      </w:rPr>
                      <w:t>(P.</w:t>
                    </w:r>
                    <w:r w:rsidRPr="00763D69">
                      <w:rPr>
                        <w:sz w:val="20"/>
                        <w:lang w:val="en-US"/>
                      </w:rPr>
                      <w:t>TS</w:t>
                    </w:r>
                    <w:r w:rsidRPr="00763D69">
                      <w:rPr>
                        <w:sz w:val="20"/>
                      </w:rPr>
                      <w:t>.06.MSG.00</w:t>
                    </w:r>
                    <w:r>
                      <w:rPr>
                        <w:sz w:val="20"/>
                      </w:rPr>
                      <w:t>3</w:t>
                    </w:r>
                    <w:r w:rsidRPr="00763D69">
                      <w:rPr>
                        <w:sz w:val="20"/>
                      </w:rPr>
                      <w:t>)</w:t>
                    </w:r>
                  </w:p>
                </w:txbxContent>
              </v:textbox>
            </v:rect>
            <v:rect id="_x0000_s1172" style="position:absolute;left:8109;top:8489;width:2029;height:1172" stroked="f">
              <v:textbox style="mso-next-textbox:#_x0000_s1172" inset="0,0,0,0">
                <w:txbxContent>
                  <w:p w:rsidR="00B5796F" w:rsidRPr="00763D69" w:rsidRDefault="00B5796F" w:rsidP="00763D69">
                    <w:pPr>
                      <w:jc w:val="center"/>
                      <w:rPr>
                        <w:sz w:val="22"/>
                      </w:rPr>
                    </w:pPr>
                    <w:r w:rsidRPr="009F18CD">
                      <w:rPr>
                        <w:sz w:val="22"/>
                      </w:rPr>
                      <w:t>Прием и обработка сведений для в</w:t>
                    </w:r>
                    <w:r>
                      <w:rPr>
                        <w:sz w:val="22"/>
                      </w:rPr>
                      <w:t xml:space="preserve">несения изменений </w:t>
                    </w:r>
                    <w:r w:rsidRPr="009F18CD">
                      <w:rPr>
                        <w:sz w:val="22"/>
                      </w:rPr>
                      <w:t>в единий реестр</w:t>
                    </w:r>
                  </w:p>
                  <w:p w:rsidR="00B5796F" w:rsidRPr="00AA2ED6" w:rsidRDefault="00B5796F" w:rsidP="00830C86">
                    <w:pPr>
                      <w:rPr>
                        <w:sz w:val="16"/>
                      </w:rPr>
                    </w:pPr>
                  </w:p>
                </w:txbxContent>
              </v:textbox>
            </v:rect>
            <v:rect id="_x0000_s1173" style="position:absolute;left:2583;top:8489;width:2331;height:1172" stroked="f">
              <v:textbox style="mso-next-textbox:#_x0000_s1173" inset="0,0,0,0">
                <w:txbxContent>
                  <w:p w:rsidR="00B5796F" w:rsidRPr="00763D69" w:rsidRDefault="00B5796F" w:rsidP="00763D69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Представление</w:t>
                    </w:r>
                    <w:r w:rsidRPr="009F18CD">
                      <w:rPr>
                        <w:sz w:val="22"/>
                      </w:rPr>
                      <w:t xml:space="preserve"> сведений для в</w:t>
                    </w:r>
                    <w:r>
                      <w:rPr>
                        <w:sz w:val="22"/>
                      </w:rPr>
                      <w:t xml:space="preserve">несения изменений </w:t>
                    </w:r>
                    <w:r w:rsidRPr="009F18CD">
                      <w:rPr>
                        <w:sz w:val="22"/>
                      </w:rPr>
                      <w:t>в единий реестр</w:t>
                    </w:r>
                  </w:p>
                  <w:p w:rsidR="00B5796F" w:rsidRPr="00AA2ED6" w:rsidRDefault="00B5796F" w:rsidP="00830C86">
                    <w:pPr>
                      <w:rPr>
                        <w:sz w:val="16"/>
                      </w:rPr>
                    </w:pPr>
                  </w:p>
                </w:txbxContent>
              </v:textbox>
            </v:rect>
          </v:group>
        </w:pict>
      </w:r>
      <w:r w:rsidR="00D22438">
        <w:rPr>
          <w:noProof/>
          <w:lang w:val="en-US" w:eastAsia="en-US" w:bidi="ar-SA"/>
        </w:rPr>
        <w:drawing>
          <wp:inline distT="0" distB="0" distL="0" distR="0">
            <wp:extent cx="5723890" cy="3004185"/>
            <wp:effectExtent l="19050" t="0" r="0" b="0"/>
            <wp:docPr id="21" name="Picture 21" descr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1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300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4D3" w:rsidRPr="00C31986" w:rsidRDefault="00336DC3" w:rsidP="00336DC3">
      <w:pPr>
        <w:pStyle w:val="Picturecaption0"/>
        <w:shd w:val="clear" w:color="auto" w:fill="auto"/>
        <w:spacing w:after="120" w:line="240" w:lineRule="auto"/>
        <w:ind w:left="100"/>
        <w:rPr>
          <w:lang w:eastAsia="en-US" w:bidi="en-US"/>
        </w:rPr>
      </w:pPr>
      <w:r w:rsidRPr="00336DC3">
        <w:t>Рис. 5. Схема выполнения транзакции общего процесса «Передача сведений об органах</w:t>
      </w:r>
      <w:r w:rsidR="00D22438" w:rsidRPr="00D22438">
        <w:t xml:space="preserve"> </w:t>
      </w:r>
      <w:r w:rsidRPr="00336DC3">
        <w:t xml:space="preserve">по оценке соответствия для внесения изменений в единый реестр» </w:t>
      </w:r>
      <w:r w:rsidRPr="00336DC3">
        <w:rPr>
          <w:lang w:eastAsia="en-US" w:bidi="en-US"/>
        </w:rPr>
        <w:t>(</w:t>
      </w:r>
      <w:r w:rsidRPr="00336DC3">
        <w:rPr>
          <w:lang w:val="en-US" w:eastAsia="en-US" w:bidi="en-US"/>
        </w:rPr>
        <w:t>P</w:t>
      </w:r>
      <w:r w:rsidRPr="00336DC3">
        <w:rPr>
          <w:lang w:eastAsia="en-US" w:bidi="en-US"/>
        </w:rPr>
        <w:t>.</w:t>
      </w:r>
      <w:r w:rsidRPr="00336DC3">
        <w:rPr>
          <w:lang w:val="en-US" w:eastAsia="en-US" w:bidi="en-US"/>
        </w:rPr>
        <w:t>TS</w:t>
      </w:r>
      <w:r w:rsidRPr="00336DC3">
        <w:rPr>
          <w:lang w:eastAsia="en-US" w:bidi="en-US"/>
        </w:rPr>
        <w:t>.02.</w:t>
      </w:r>
      <w:r w:rsidRPr="00336DC3">
        <w:rPr>
          <w:lang w:val="en-US" w:eastAsia="en-US" w:bidi="en-US"/>
        </w:rPr>
        <w:t>TRN</w:t>
      </w:r>
      <w:r w:rsidRPr="00336DC3">
        <w:rPr>
          <w:lang w:eastAsia="en-US" w:bidi="en-US"/>
        </w:rPr>
        <w:t>.002)</w:t>
      </w:r>
    </w:p>
    <w:p w:rsidR="00D22438" w:rsidRPr="00C31986" w:rsidRDefault="00D22438" w:rsidP="00336DC3">
      <w:pPr>
        <w:pStyle w:val="Picturecaption0"/>
        <w:shd w:val="clear" w:color="auto" w:fill="auto"/>
        <w:spacing w:after="120" w:line="240" w:lineRule="auto"/>
        <w:ind w:left="100"/>
      </w:pP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sz w:val="24"/>
          <w:szCs w:val="24"/>
        </w:rPr>
      </w:pPr>
      <w:r w:rsidRPr="00336DC3">
        <w:rPr>
          <w:sz w:val="24"/>
          <w:szCs w:val="24"/>
        </w:rPr>
        <w:t>Таблица 6</w:t>
      </w:r>
    </w:p>
    <w:p w:rsidR="007D14D3" w:rsidRPr="00336DC3" w:rsidRDefault="00336DC3" w:rsidP="00D22438">
      <w:pPr>
        <w:pStyle w:val="Bodytext20"/>
        <w:shd w:val="clear" w:color="auto" w:fill="auto"/>
        <w:spacing w:before="0" w:after="120" w:line="240" w:lineRule="auto"/>
        <w:ind w:left="567" w:right="559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Описание транзакции общего процесса «Передача сведений об органах</w:t>
      </w:r>
      <w:r w:rsidR="00D22438" w:rsidRPr="00D22438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по оценке соответствия для внесения изменений в единый реестр»</w:t>
      </w:r>
      <w:r w:rsidR="00D22438" w:rsidRPr="00D22438">
        <w:rPr>
          <w:sz w:val="24"/>
          <w:szCs w:val="24"/>
        </w:rPr>
        <w:t xml:space="preserve"> </w:t>
      </w:r>
      <w:r w:rsidRPr="00D22438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D22438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D22438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TRN</w:t>
      </w:r>
      <w:r w:rsidRPr="00D22438">
        <w:rPr>
          <w:sz w:val="24"/>
          <w:szCs w:val="24"/>
          <w:lang w:eastAsia="en-US" w:bidi="en-US"/>
        </w:rPr>
        <w:t>.002)</w:t>
      </w: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3405"/>
        <w:gridCol w:w="5243"/>
      </w:tblGrid>
      <w:tr w:rsidR="007D14D3" w:rsidRPr="00336DC3" w:rsidTr="00D22438"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п/п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Обязательный элемент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</w:t>
            </w:r>
          </w:p>
        </w:tc>
      </w:tr>
      <w:tr w:rsidR="007D14D3" w:rsidRPr="00336DC3" w:rsidTr="00D22438"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2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</w:tr>
      <w:tr w:rsidR="007D14D3" w:rsidRPr="00336DC3" w:rsidTr="00D2243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 обозначение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P.TS.02.TRN.002</w:t>
            </w:r>
          </w:p>
        </w:tc>
      </w:tr>
      <w:tr w:rsidR="007D14D3" w:rsidRPr="00336DC3" w:rsidTr="00D22438"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0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 транзакции общего процесса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передача сведений об органах по оценке соответствия для внесения изменений в единый реестр</w:t>
            </w:r>
          </w:p>
        </w:tc>
      </w:tr>
      <w:tr w:rsidR="007D14D3" w:rsidRPr="00336DC3" w:rsidTr="00D22438"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0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Шаблон транзакции общего процесса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запрос/ответ</w:t>
            </w:r>
          </w:p>
        </w:tc>
      </w:tr>
      <w:tr w:rsidR="007D14D3" w:rsidRPr="00336DC3" w:rsidTr="00D22438"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0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Инициирующая роль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инициатор</w:t>
            </w:r>
          </w:p>
        </w:tc>
      </w:tr>
      <w:tr w:rsidR="007D14D3" w:rsidRPr="00336DC3" w:rsidTr="00D22438"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0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Инициирующая операция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представление сведений для внесения изменений в единый реестр</w:t>
            </w:r>
          </w:p>
        </w:tc>
      </w:tr>
      <w:tr w:rsidR="007D14D3" w:rsidRPr="00336DC3" w:rsidTr="00D22438"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0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Реагирующая роль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респондент</w:t>
            </w:r>
          </w:p>
        </w:tc>
      </w:tr>
      <w:tr w:rsidR="007D14D3" w:rsidRPr="00336DC3" w:rsidTr="00D22438"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Принимающая операция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прием и обработка сведений для внесения изменений в единый реестр</w:t>
            </w:r>
          </w:p>
        </w:tc>
      </w:tr>
      <w:tr w:rsidR="007D14D3" w:rsidRPr="00336DC3" w:rsidTr="00D22438"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Результат выполнения транзакции общего процесса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единый реестр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BEN</w:t>
            </w:r>
            <w:r w:rsidRPr="00336DC3">
              <w:rPr>
                <w:rStyle w:val="Bodytext212pt0"/>
                <w:lang w:eastAsia="en-US" w:bidi="en-US"/>
              </w:rPr>
              <w:t xml:space="preserve">.001): </w:t>
            </w:r>
            <w:r w:rsidRPr="00336DC3">
              <w:rPr>
                <w:rStyle w:val="Bodytext212pt0"/>
              </w:rPr>
              <w:t>сведения обработаны</w:t>
            </w:r>
          </w:p>
        </w:tc>
      </w:tr>
      <w:tr w:rsidR="007D14D3" w:rsidRPr="00336DC3" w:rsidTr="00D22438"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Параметры транзакции общего процесса: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</w:tr>
      <w:tr w:rsidR="007D14D3" w:rsidRPr="00336DC3" w:rsidTr="00D22438">
        <w:tc>
          <w:tcPr>
            <w:tcW w:w="718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время для подтверждения получения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2"/>
                <w:sz w:val="24"/>
                <w:szCs w:val="24"/>
              </w:rPr>
              <w:t>—</w:t>
            </w:r>
          </w:p>
        </w:tc>
      </w:tr>
      <w:tr w:rsidR="007D14D3" w:rsidRPr="00336DC3" w:rsidTr="00D22438">
        <w:tc>
          <w:tcPr>
            <w:tcW w:w="718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время подтверждения принятия в обработку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20 мин</w:t>
            </w:r>
          </w:p>
        </w:tc>
      </w:tr>
      <w:tr w:rsidR="007D14D3" w:rsidRPr="00336DC3" w:rsidTr="00D22438">
        <w:tc>
          <w:tcPr>
            <w:tcW w:w="718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время ожидания ответа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4ч</w:t>
            </w:r>
          </w:p>
        </w:tc>
      </w:tr>
      <w:tr w:rsidR="007D14D3" w:rsidRPr="00336DC3" w:rsidTr="00D22438">
        <w:tc>
          <w:tcPr>
            <w:tcW w:w="718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признак авторизации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да</w:t>
            </w:r>
          </w:p>
        </w:tc>
      </w:tr>
      <w:tr w:rsidR="007D14D3" w:rsidRPr="00336DC3" w:rsidTr="00D22438">
        <w:tc>
          <w:tcPr>
            <w:tcW w:w="718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количество повторов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</w:tr>
      <w:tr w:rsidR="007D14D3" w:rsidRPr="00336DC3" w:rsidTr="00D22438"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Сообщения транзакции общего процесса: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</w:tr>
      <w:tr w:rsidR="007D14D3" w:rsidRPr="00336DC3" w:rsidTr="00D22438">
        <w:tc>
          <w:tcPr>
            <w:tcW w:w="718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инициирующее сообщение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сведения об органах по оценке соответствия для изменения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MSG</w:t>
            </w:r>
            <w:r w:rsidRPr="00336DC3">
              <w:rPr>
                <w:rStyle w:val="Bodytext212pt0"/>
                <w:lang w:eastAsia="en-US" w:bidi="en-US"/>
              </w:rPr>
              <w:t>.002)</w:t>
            </w:r>
          </w:p>
        </w:tc>
      </w:tr>
      <w:tr w:rsidR="007D14D3" w:rsidRPr="00336DC3" w:rsidTr="00D22438">
        <w:tc>
          <w:tcPr>
            <w:tcW w:w="7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ответное сообщение</w:t>
            </w:r>
          </w:p>
        </w:tc>
        <w:tc>
          <w:tcPr>
            <w:tcW w:w="5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уведомление об обновлении единого реестра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MSG</w:t>
            </w:r>
            <w:r w:rsidRPr="00336DC3">
              <w:rPr>
                <w:rStyle w:val="Bodytext212pt0"/>
                <w:lang w:eastAsia="en-US" w:bidi="en-US"/>
              </w:rPr>
              <w:t>.003)</w:t>
            </w:r>
          </w:p>
        </w:tc>
      </w:tr>
      <w:tr w:rsidR="007D14D3" w:rsidRPr="00336DC3" w:rsidTr="00D22438"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Параметры сообщений транзакции общего процесса: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</w:tr>
      <w:tr w:rsidR="007D14D3" w:rsidRPr="00336DC3" w:rsidTr="00D22438">
        <w:tc>
          <w:tcPr>
            <w:tcW w:w="718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признак ЭЦП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нет (за исключением случаев, когда применение ЭЦП при осуществлении информационного взаимодействия в рамках общего процесса </w:t>
            </w:r>
            <w:r w:rsidRPr="00336DC3">
              <w:rPr>
                <w:rStyle w:val="Bodytext212pt0"/>
              </w:rPr>
              <w:lastRenderedPageBreak/>
              <w:t xml:space="preserve">предусмотрено соответствующим решением Коллегии Комиссии) — для 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MSG</w:t>
            </w:r>
            <w:r w:rsidRPr="00336DC3">
              <w:rPr>
                <w:rStyle w:val="Bodytext212pt0"/>
                <w:lang w:eastAsia="en-US" w:bidi="en-US"/>
              </w:rPr>
              <w:t>.002</w:t>
            </w:r>
          </w:p>
        </w:tc>
      </w:tr>
      <w:tr w:rsidR="007D14D3" w:rsidRPr="00336DC3" w:rsidTr="00D22438">
        <w:tc>
          <w:tcPr>
            <w:tcW w:w="718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нет - для 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MSG</w:t>
            </w:r>
            <w:r w:rsidRPr="00336DC3">
              <w:rPr>
                <w:rStyle w:val="Bodytext212pt0"/>
                <w:lang w:eastAsia="en-US" w:bidi="en-US"/>
              </w:rPr>
              <w:t>.003</w:t>
            </w:r>
          </w:p>
        </w:tc>
      </w:tr>
      <w:tr w:rsidR="007D14D3" w:rsidRPr="00336DC3" w:rsidTr="00D22438">
        <w:tc>
          <w:tcPr>
            <w:tcW w:w="7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передача электронного документа с некорректной ЭЦП</w:t>
            </w:r>
          </w:p>
        </w:tc>
        <w:tc>
          <w:tcPr>
            <w:tcW w:w="5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нет</w:t>
            </w:r>
          </w:p>
        </w:tc>
      </w:tr>
    </w:tbl>
    <w:p w:rsidR="00D22438" w:rsidRDefault="00D22438" w:rsidP="00336DC3">
      <w:pPr>
        <w:pStyle w:val="Bodytext20"/>
        <w:shd w:val="clear" w:color="auto" w:fill="auto"/>
        <w:spacing w:before="0" w:after="120" w:line="240" w:lineRule="auto"/>
        <w:ind w:left="1600" w:hanging="1360"/>
        <w:jc w:val="left"/>
        <w:rPr>
          <w:sz w:val="24"/>
          <w:szCs w:val="24"/>
          <w:lang w:val="en-US" w:eastAsia="en-US" w:bidi="en-US"/>
        </w:rPr>
      </w:pPr>
    </w:p>
    <w:p w:rsidR="007D14D3" w:rsidRPr="00336DC3" w:rsidRDefault="00336DC3" w:rsidP="00D22438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sz w:val="24"/>
          <w:szCs w:val="24"/>
        </w:rPr>
      </w:pPr>
      <w:r w:rsidRPr="00336DC3">
        <w:rPr>
          <w:sz w:val="24"/>
          <w:szCs w:val="24"/>
          <w:lang w:eastAsia="en-US" w:bidi="en-US"/>
        </w:rPr>
        <w:t>3.</w:t>
      </w:r>
      <w:r w:rsidR="00D22438" w:rsidRPr="00D22438">
        <w:rPr>
          <w:sz w:val="24"/>
          <w:szCs w:val="24"/>
          <w:lang w:eastAsia="en-US" w:bidi="en-US"/>
        </w:rPr>
        <w:t xml:space="preserve"> </w:t>
      </w:r>
      <w:r w:rsidRPr="00336DC3">
        <w:rPr>
          <w:sz w:val="24"/>
          <w:szCs w:val="24"/>
        </w:rPr>
        <w:t xml:space="preserve">Транзакция общего процесса «Передача сведений о дате и времени обновления единого реестра»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TRN</w:t>
      </w:r>
      <w:r w:rsidRPr="00336DC3">
        <w:rPr>
          <w:sz w:val="24"/>
          <w:szCs w:val="24"/>
          <w:lang w:eastAsia="en-US" w:bidi="en-US"/>
        </w:rPr>
        <w:t>.003)</w:t>
      </w: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firstLine="780"/>
        <w:rPr>
          <w:sz w:val="24"/>
          <w:szCs w:val="24"/>
        </w:rPr>
      </w:pPr>
      <w:r w:rsidRPr="00336DC3">
        <w:rPr>
          <w:sz w:val="24"/>
          <w:szCs w:val="24"/>
        </w:rPr>
        <w:t>17.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Транзакция общего процесса «Передача сведений о дате и времени обновления единого реестра»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TRN</w:t>
      </w:r>
      <w:r w:rsidRPr="00336DC3">
        <w:rPr>
          <w:sz w:val="24"/>
          <w:szCs w:val="24"/>
          <w:lang w:eastAsia="en-US" w:bidi="en-US"/>
        </w:rPr>
        <w:t xml:space="preserve">.003) </w:t>
      </w:r>
      <w:r w:rsidRPr="00336DC3">
        <w:rPr>
          <w:sz w:val="24"/>
          <w:szCs w:val="24"/>
        </w:rPr>
        <w:t>выполняется для представления респондентом по запросу инициатора соответствующих сведений. Схема выполнения указанной транзакции общего процесса представлена на рисунке 6. Параметры транзакции общего процесса приведены в таблице 7.</w:t>
      </w:r>
    </w:p>
    <w:p w:rsidR="007D14D3" w:rsidRPr="00336DC3" w:rsidRDefault="00A64455" w:rsidP="00336DC3">
      <w:pPr>
        <w:spacing w:after="120"/>
      </w:pPr>
      <w:r>
        <w:rPr>
          <w:noProof/>
          <w:lang w:bidi="ar-SA"/>
        </w:rPr>
        <w:pict>
          <v:group id="_x0000_s1184" style="position:absolute;margin-left:2.75pt;margin-top:3.7pt;width:432.85pt;height:249.7pt;z-index:251799552" coordorigin="1473,6647" coordsize="8657,4994">
            <v:rect id="_x0000_s1175" style="position:absolute;left:2960;top:6647;width:1829;height:369" stroked="f">
              <v:textbox style="mso-next-textbox:#_x0000_s1175" inset="0,0,0,0">
                <w:txbxContent>
                  <w:p w:rsidR="00B5796F" w:rsidRPr="00B5796F" w:rsidRDefault="00B5796F" w:rsidP="00830C86">
                    <w:r w:rsidRPr="00B5796F">
                      <w:t>:Инициатор</w:t>
                    </w:r>
                  </w:p>
                </w:txbxContent>
              </v:textbox>
            </v:rect>
            <v:rect id="_x0000_s1176" style="position:absolute;left:7503;top:6647;width:1807;height:369" stroked="f">
              <v:textbox style="mso-next-textbox:#_x0000_s1176" inset="0,0,0,0">
                <w:txbxContent>
                  <w:p w:rsidR="00B5796F" w:rsidRPr="00B5796F" w:rsidRDefault="00B5796F" w:rsidP="00B5796F">
                    <w:pPr>
                      <w:jc w:val="center"/>
                    </w:pPr>
                    <w:r w:rsidRPr="00B5796F">
                      <w:t>:Респондент</w:t>
                    </w:r>
                  </w:p>
                </w:txbxContent>
              </v:textbox>
            </v:rect>
            <v:rect id="_x0000_s1177" style="position:absolute;left:1473;top:7706;width:970;height:585" stroked="f">
              <v:textbox style="mso-next-textbox:#_x0000_s1177" inset="0,0,0,0">
                <w:txbxContent>
                  <w:p w:rsidR="00B5796F" w:rsidRPr="00B5796F" w:rsidRDefault="00B5796F" w:rsidP="00830C86">
                    <w:pPr>
                      <w:rPr>
                        <w:sz w:val="20"/>
                      </w:rPr>
                    </w:pPr>
                    <w:r w:rsidRPr="00B5796F">
                      <w:rPr>
                        <w:sz w:val="20"/>
                      </w:rPr>
                      <w:t>Ошибка контроля</w:t>
                    </w:r>
                  </w:p>
                </w:txbxContent>
              </v:textbox>
            </v:rect>
            <v:rect id="_x0000_s1178" style="position:absolute;left:4009;top:11386;width:780;height:255" stroked="f">
              <v:textbox style="mso-next-textbox:#_x0000_s1178" inset="0,0,0,0">
                <w:txbxContent>
                  <w:p w:rsidR="00B5796F" w:rsidRPr="002E250E" w:rsidRDefault="00B5796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Успех</w:t>
                    </w:r>
                  </w:p>
                </w:txbxContent>
              </v:textbox>
            </v:rect>
            <v:rect id="_x0000_s1179" style="position:absolute;left:2213;top:10063;width:3262;height:911" stroked="f">
              <v:textbox style="mso-next-textbox:#_x0000_s1179" inset="0,0,0,0">
                <w:txbxContent>
                  <w:p w:rsidR="00B5796F" w:rsidRDefault="00B5796F" w:rsidP="00763D6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sz w:val="20"/>
                        <w:szCs w:val="20"/>
                      </w:rPr>
                      <w:t>единый реестр</w:t>
                    </w:r>
                  </w:p>
                  <w:p w:rsidR="00B5796F" w:rsidRPr="009B1FD0" w:rsidRDefault="00B5796F" w:rsidP="00763D6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>{</w:t>
                    </w:r>
                    <w:r>
                      <w:rPr>
                        <w:sz w:val="20"/>
                        <w:szCs w:val="20"/>
                      </w:rPr>
                      <w:t>представлены дата и время обновления единого реестра</w:t>
                    </w:r>
                    <w:r w:rsidRPr="009B1FD0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180" style="position:absolute;left:4487;top:7167;width:3199;height:862" stroked="f">
              <v:textbox style="mso-next-textbox:#_x0000_s1180" inset="0,0,0,0">
                <w:txbxContent>
                  <w:p w:rsidR="00B5796F" w:rsidRPr="00B5796F" w:rsidRDefault="00B5796F" w:rsidP="00B5796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B5796F">
                      <w:rPr>
                        <w:sz w:val="20"/>
                        <w:szCs w:val="20"/>
                      </w:rPr>
                      <w:t xml:space="preserve">Запрос сведений о состоянии единого реестра (P. </w:t>
                    </w:r>
                    <w:r w:rsidRPr="00B5796F">
                      <w:rPr>
                        <w:sz w:val="20"/>
                        <w:szCs w:val="20"/>
                        <w:lang w:val="en-US"/>
                      </w:rPr>
                      <w:t>TS</w:t>
                    </w:r>
                    <w:r w:rsidRPr="00B5796F">
                      <w:rPr>
                        <w:sz w:val="20"/>
                        <w:szCs w:val="20"/>
                      </w:rPr>
                      <w:t>.06.MSG.004)</w:t>
                    </w:r>
                  </w:p>
                </w:txbxContent>
              </v:textbox>
            </v:rect>
            <v:rect id="_x0000_s1181" style="position:absolute;left:5241;top:8291;width:2445;height:1002" stroked="f">
              <v:textbox style="mso-next-textbox:#_x0000_s1181" inset="0,0,0,0">
                <w:txbxContent>
                  <w:p w:rsidR="00B5796F" w:rsidRPr="00B5796F" w:rsidRDefault="00B5796F" w:rsidP="00B5796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Сведения </w:t>
                    </w:r>
                    <w:r w:rsidRPr="00B5796F">
                      <w:rPr>
                        <w:sz w:val="20"/>
                        <w:szCs w:val="20"/>
                      </w:rPr>
                      <w:t xml:space="preserve">о состоянии единого реестра (P. </w:t>
                    </w:r>
                    <w:r w:rsidRPr="00B5796F">
                      <w:rPr>
                        <w:sz w:val="20"/>
                        <w:szCs w:val="20"/>
                        <w:lang w:val="en-US"/>
                      </w:rPr>
                      <w:t>TS</w:t>
                    </w:r>
                    <w:r w:rsidRPr="00B5796F">
                      <w:rPr>
                        <w:sz w:val="20"/>
                        <w:szCs w:val="20"/>
                      </w:rPr>
                      <w:t>.06.MSG.00</w:t>
                    </w:r>
                    <w:r>
                      <w:rPr>
                        <w:sz w:val="20"/>
                        <w:szCs w:val="20"/>
                      </w:rPr>
                      <w:t>5</w:t>
                    </w:r>
                    <w:r w:rsidRPr="00B5796F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182" style="position:absolute;left:7686;top:7903;width:2444;height:1507" stroked="f">
              <v:textbox style="mso-next-textbox:#_x0000_s1182" inset="0,0,0,0">
                <w:txbxContent>
                  <w:p w:rsidR="00B5796F" w:rsidRPr="00763D69" w:rsidRDefault="00B5796F" w:rsidP="00763D69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Обработка и представление </w:t>
                    </w:r>
                    <w:r w:rsidRPr="009F18CD">
                      <w:rPr>
                        <w:sz w:val="22"/>
                      </w:rPr>
                      <w:t xml:space="preserve">сведений </w:t>
                    </w:r>
                    <w:r>
                      <w:rPr>
                        <w:sz w:val="22"/>
                      </w:rPr>
                      <w:t>о дате и времени обновления</w:t>
                    </w:r>
                    <w:r w:rsidRPr="009F18CD">
                      <w:rPr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единого реестра</w:t>
                    </w:r>
                  </w:p>
                  <w:p w:rsidR="00B5796F" w:rsidRPr="00AA2ED6" w:rsidRDefault="00B5796F" w:rsidP="00830C86">
                    <w:pPr>
                      <w:rPr>
                        <w:sz w:val="16"/>
                      </w:rPr>
                    </w:pPr>
                  </w:p>
                </w:txbxContent>
              </v:textbox>
            </v:rect>
            <v:rect id="_x0000_s1183" style="position:absolute;left:2760;top:7903;width:2196;height:1591" stroked="f">
              <v:textbox style="mso-next-textbox:#_x0000_s1183" inset="0,0,0,0">
                <w:txbxContent>
                  <w:p w:rsidR="00B5796F" w:rsidRPr="00763D69" w:rsidRDefault="00B5796F" w:rsidP="00763D69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Запрос </w:t>
                    </w:r>
                    <w:r w:rsidRPr="009F18CD">
                      <w:rPr>
                        <w:sz w:val="22"/>
                      </w:rPr>
                      <w:t xml:space="preserve">сведений </w:t>
                    </w:r>
                    <w:r>
                      <w:rPr>
                        <w:sz w:val="22"/>
                      </w:rPr>
                      <w:t>о дате и времени обновления</w:t>
                    </w:r>
                    <w:r w:rsidRPr="009F18CD">
                      <w:rPr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единого реестра</w:t>
                    </w:r>
                  </w:p>
                  <w:p w:rsidR="00B5796F" w:rsidRPr="00AA2ED6" w:rsidRDefault="00B5796F" w:rsidP="00830C86">
                    <w:pPr>
                      <w:rPr>
                        <w:sz w:val="16"/>
                      </w:rPr>
                    </w:pP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</w:instrText>
      </w:r>
      <w:r>
        <w:instrText>INCLUDEPICTURE  "C:\\Users\\Tatevik\\Desktop\\</w:instrText>
      </w:r>
      <w:r>
        <w:instrText>ետմ</w:instrText>
      </w:r>
      <w:r>
        <w:instrText>\\ETHK_voroshum_N38\\media\\image14.png" \* MERGEFORMATINET</w:instrText>
      </w:r>
      <w:r>
        <w:instrText xml:space="preserve"> </w:instrText>
      </w:r>
      <w:r>
        <w:fldChar w:fldCharType="separate"/>
      </w:r>
      <w:r w:rsidR="00A02FAD">
        <w:pict>
          <v:shape id="_x0000_i1036" type="#_x0000_t75" style="width:449.6pt;height:261.2pt">
            <v:imagedata r:id="rId31" r:href="rId32"/>
          </v:shape>
        </w:pict>
      </w:r>
      <w:r>
        <w:fldChar w:fldCharType="end"/>
      </w:r>
    </w:p>
    <w:p w:rsidR="007D14D3" w:rsidRPr="00336DC3" w:rsidRDefault="00336DC3" w:rsidP="00336DC3">
      <w:pPr>
        <w:pStyle w:val="Picturecaption0"/>
        <w:shd w:val="clear" w:color="auto" w:fill="auto"/>
        <w:spacing w:after="120" w:line="240" w:lineRule="auto"/>
      </w:pPr>
      <w:r w:rsidRPr="00336DC3">
        <w:t>Рис. 6. Схема выполнения транзакции общего процесса «Передача сведений</w:t>
      </w:r>
      <w:r w:rsidR="00D22438" w:rsidRPr="00D22438">
        <w:t xml:space="preserve"> </w:t>
      </w:r>
      <w:r w:rsidRPr="00336DC3">
        <w:t xml:space="preserve">о дате и времени обновления единого реестра» </w:t>
      </w:r>
      <w:r w:rsidRPr="00336DC3">
        <w:rPr>
          <w:lang w:eastAsia="en-US" w:bidi="en-US"/>
        </w:rPr>
        <w:t>(</w:t>
      </w:r>
      <w:r w:rsidRPr="00336DC3">
        <w:rPr>
          <w:lang w:val="en-US" w:eastAsia="en-US" w:bidi="en-US"/>
        </w:rPr>
        <w:t>P</w:t>
      </w:r>
      <w:r w:rsidRPr="00336DC3">
        <w:rPr>
          <w:lang w:eastAsia="en-US" w:bidi="en-US"/>
        </w:rPr>
        <w:t>.</w:t>
      </w:r>
      <w:r w:rsidRPr="00336DC3">
        <w:rPr>
          <w:lang w:val="en-US" w:eastAsia="en-US" w:bidi="en-US"/>
        </w:rPr>
        <w:t>TS</w:t>
      </w:r>
      <w:r w:rsidRPr="00336DC3">
        <w:rPr>
          <w:lang w:eastAsia="en-US" w:bidi="en-US"/>
        </w:rPr>
        <w:t>.02.</w:t>
      </w:r>
      <w:r w:rsidRPr="00336DC3">
        <w:rPr>
          <w:lang w:val="en-US" w:eastAsia="en-US" w:bidi="en-US"/>
        </w:rPr>
        <w:t>TRN</w:t>
      </w:r>
      <w:r w:rsidRPr="00336DC3">
        <w:rPr>
          <w:lang w:eastAsia="en-US" w:bidi="en-US"/>
        </w:rPr>
        <w:t>.003)</w:t>
      </w:r>
    </w:p>
    <w:p w:rsidR="00D22438" w:rsidRPr="00C31986" w:rsidRDefault="00D22438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7</w:t>
      </w: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Описание транзакции общего процесса «Передача сведений о дате</w:t>
      </w:r>
      <w:r w:rsidR="00D22438" w:rsidRPr="00D22438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и времени обновления единого реестра»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TRN</w:t>
      </w:r>
      <w:r w:rsidRPr="00336DC3">
        <w:rPr>
          <w:sz w:val="24"/>
          <w:szCs w:val="24"/>
          <w:lang w:eastAsia="en-US" w:bidi="en-US"/>
        </w:rPr>
        <w:t>.003)</w:t>
      </w: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8"/>
        <w:gridCol w:w="3397"/>
        <w:gridCol w:w="5243"/>
      </w:tblGrid>
      <w:tr w:rsidR="007D14D3" w:rsidRPr="00336DC3" w:rsidTr="00D22438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п/п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Обязательный элемент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</w:t>
            </w:r>
          </w:p>
        </w:tc>
      </w:tr>
      <w:tr w:rsidR="007D14D3" w:rsidRPr="00336DC3" w:rsidTr="00D22438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</w:tr>
      <w:tr w:rsidR="007D14D3" w:rsidRPr="00336DC3" w:rsidTr="00D22438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 обозначение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P.TS.02.TRN.003</w:t>
            </w:r>
          </w:p>
        </w:tc>
      </w:tr>
      <w:tr w:rsidR="007D14D3" w:rsidRPr="00336DC3" w:rsidTr="00D22438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 транзакции общего процесса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передача сведений о дате и времени обновления единого реестра</w:t>
            </w:r>
          </w:p>
        </w:tc>
      </w:tr>
      <w:tr w:rsidR="007D14D3" w:rsidRPr="00336DC3" w:rsidTr="00D22438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Шаблон транзакции общего процесса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вопрос/ответ</w:t>
            </w:r>
          </w:p>
        </w:tc>
      </w:tr>
      <w:tr w:rsidR="007D14D3" w:rsidRPr="00336DC3" w:rsidTr="00D22438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2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Инициирующая роль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инициатор</w:t>
            </w:r>
          </w:p>
        </w:tc>
      </w:tr>
      <w:tr w:rsidR="007D14D3" w:rsidRPr="00336DC3" w:rsidTr="00D22438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2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Инициирующая операция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запрос сведений о дате и времени обновления единого реестра</w:t>
            </w:r>
          </w:p>
        </w:tc>
      </w:tr>
      <w:tr w:rsidR="007D14D3" w:rsidRPr="00336DC3" w:rsidTr="00D22438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Реагирующая роль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респондент</w:t>
            </w:r>
          </w:p>
        </w:tc>
      </w:tr>
      <w:tr w:rsidR="007D14D3" w:rsidRPr="00336DC3" w:rsidTr="00D22438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2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Принимающая операция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обработка и представление сведений о дате и времени обновления единого реестра</w:t>
            </w:r>
          </w:p>
        </w:tc>
      </w:tr>
      <w:tr w:rsidR="007D14D3" w:rsidRPr="00336DC3" w:rsidTr="00D22438"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8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Результат выполнения транзакции общего процесса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единый реестр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BEN</w:t>
            </w:r>
            <w:r w:rsidRPr="00336DC3">
              <w:rPr>
                <w:rStyle w:val="Bodytext212pt0"/>
                <w:lang w:eastAsia="en-US" w:bidi="en-US"/>
              </w:rPr>
              <w:t xml:space="preserve">.001): </w:t>
            </w:r>
            <w:r w:rsidRPr="00336DC3">
              <w:rPr>
                <w:rStyle w:val="Bodytext212pt0"/>
              </w:rPr>
              <w:t>представлены дата и время обновления</w:t>
            </w:r>
          </w:p>
        </w:tc>
      </w:tr>
      <w:tr w:rsidR="007D14D3" w:rsidRPr="00336DC3" w:rsidTr="00D22438"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9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Параметры транзакции общего процесса: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</w:tr>
      <w:tr w:rsidR="007D14D3" w:rsidRPr="00336DC3" w:rsidTr="00D22438">
        <w:tc>
          <w:tcPr>
            <w:tcW w:w="718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время для подтверждения получения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—</w:t>
            </w:r>
          </w:p>
        </w:tc>
      </w:tr>
      <w:tr w:rsidR="007D14D3" w:rsidRPr="00336DC3" w:rsidTr="00D22438">
        <w:tc>
          <w:tcPr>
            <w:tcW w:w="718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время подтверждения принятия в обработку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—</w:t>
            </w:r>
          </w:p>
        </w:tc>
      </w:tr>
      <w:tr w:rsidR="007D14D3" w:rsidRPr="00336DC3" w:rsidTr="00D22438">
        <w:tc>
          <w:tcPr>
            <w:tcW w:w="718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время ожидания ответа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4ч</w:t>
            </w:r>
          </w:p>
        </w:tc>
      </w:tr>
      <w:tr w:rsidR="007D14D3" w:rsidRPr="00336DC3" w:rsidTr="00D22438">
        <w:tc>
          <w:tcPr>
            <w:tcW w:w="718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признак авторизации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да</w:t>
            </w:r>
          </w:p>
        </w:tc>
      </w:tr>
      <w:tr w:rsidR="007D14D3" w:rsidRPr="00336DC3" w:rsidTr="00D22438">
        <w:tc>
          <w:tcPr>
            <w:tcW w:w="718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количество повторов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</w:tr>
      <w:tr w:rsidR="007D14D3" w:rsidRPr="00336DC3" w:rsidTr="00D22438"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10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Сообщения транзакции общего процесса: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</w:tr>
      <w:tr w:rsidR="007D14D3" w:rsidRPr="00336DC3" w:rsidTr="00D22438">
        <w:tc>
          <w:tcPr>
            <w:tcW w:w="718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инициирующее сообщение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запрос сведений о состоянии единого реестра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MSG</w:t>
            </w:r>
            <w:r w:rsidRPr="00336DC3">
              <w:rPr>
                <w:rStyle w:val="Bodytext212pt0"/>
                <w:lang w:eastAsia="en-US" w:bidi="en-US"/>
              </w:rPr>
              <w:t>.004)</w:t>
            </w:r>
          </w:p>
        </w:tc>
      </w:tr>
      <w:tr w:rsidR="007D14D3" w:rsidRPr="00336DC3" w:rsidTr="00D22438">
        <w:tc>
          <w:tcPr>
            <w:tcW w:w="718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ответное сообщение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сведения о состоянии единого реестра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MSG</w:t>
            </w:r>
            <w:r w:rsidRPr="00336DC3">
              <w:rPr>
                <w:rStyle w:val="Bodytext212pt0"/>
                <w:lang w:eastAsia="en-US" w:bidi="en-US"/>
              </w:rPr>
              <w:t>.005)</w:t>
            </w:r>
          </w:p>
        </w:tc>
      </w:tr>
      <w:tr w:rsidR="007D14D3" w:rsidRPr="00336DC3" w:rsidTr="00D22438"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11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Параметры сообщений транзакции общего процесса: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</w:tr>
      <w:tr w:rsidR="007D14D3" w:rsidRPr="00336DC3" w:rsidTr="00D22438">
        <w:tc>
          <w:tcPr>
            <w:tcW w:w="718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признак ЭЦП</w:t>
            </w:r>
          </w:p>
        </w:tc>
        <w:tc>
          <w:tcPr>
            <w:tcW w:w="5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нет</w:t>
            </w:r>
          </w:p>
        </w:tc>
      </w:tr>
      <w:tr w:rsidR="007D14D3" w:rsidRPr="00336DC3" w:rsidTr="00D22438">
        <w:tc>
          <w:tcPr>
            <w:tcW w:w="7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передача электронного документа с некорректной ЭЦП</w:t>
            </w:r>
          </w:p>
        </w:tc>
        <w:tc>
          <w:tcPr>
            <w:tcW w:w="5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нет</w:t>
            </w:r>
          </w:p>
        </w:tc>
      </w:tr>
    </w:tbl>
    <w:p w:rsidR="007D14D3" w:rsidRPr="00D22438" w:rsidRDefault="00336DC3" w:rsidP="00D22438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  <w:lang w:eastAsia="en-US" w:bidi="en-US"/>
        </w:rPr>
      </w:pPr>
      <w:r w:rsidRPr="00336DC3">
        <w:rPr>
          <w:sz w:val="24"/>
          <w:szCs w:val="24"/>
          <w:lang w:eastAsia="en-US" w:bidi="en-US"/>
        </w:rPr>
        <w:lastRenderedPageBreak/>
        <w:t>4.</w:t>
      </w:r>
      <w:r w:rsidR="0033345E">
        <w:rPr>
          <w:sz w:val="24"/>
          <w:szCs w:val="24"/>
          <w:lang w:eastAsia="en-US" w:bidi="en-US"/>
        </w:rPr>
        <w:t xml:space="preserve"> </w:t>
      </w:r>
      <w:r w:rsidRPr="00336DC3">
        <w:rPr>
          <w:sz w:val="24"/>
          <w:szCs w:val="24"/>
        </w:rPr>
        <w:t>Транзакция общего процесса «Передача сведений из единого реестра»</w:t>
      </w:r>
      <w:r w:rsidR="00D22438" w:rsidRPr="00D22438">
        <w:rPr>
          <w:sz w:val="24"/>
          <w:szCs w:val="24"/>
        </w:rPr>
        <w:t xml:space="preserve">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TRN</w:t>
      </w:r>
      <w:r w:rsidRPr="00336DC3">
        <w:rPr>
          <w:sz w:val="24"/>
          <w:szCs w:val="24"/>
          <w:lang w:eastAsia="en-US" w:bidi="en-US"/>
        </w:rPr>
        <w:t>.004)</w:t>
      </w:r>
    </w:p>
    <w:p w:rsidR="00D22438" w:rsidRPr="00D22438" w:rsidRDefault="00D22438" w:rsidP="00336DC3">
      <w:pPr>
        <w:pStyle w:val="Bodytext20"/>
        <w:shd w:val="clear" w:color="auto" w:fill="auto"/>
        <w:spacing w:before="0" w:after="120" w:line="240" w:lineRule="auto"/>
        <w:ind w:right="20" w:firstLine="0"/>
        <w:jc w:val="center"/>
        <w:rPr>
          <w:sz w:val="24"/>
          <w:szCs w:val="24"/>
        </w:rPr>
      </w:pPr>
    </w:p>
    <w:p w:rsidR="007D14D3" w:rsidRPr="00336DC3" w:rsidRDefault="00336DC3" w:rsidP="00D22438">
      <w:pPr>
        <w:pStyle w:val="Bodytext20"/>
        <w:shd w:val="clear" w:color="auto" w:fill="auto"/>
        <w:spacing w:before="0" w:after="120" w:line="240" w:lineRule="auto"/>
        <w:ind w:firstLine="820"/>
        <w:rPr>
          <w:sz w:val="24"/>
          <w:szCs w:val="24"/>
        </w:rPr>
      </w:pPr>
      <w:r w:rsidRPr="00336DC3">
        <w:rPr>
          <w:sz w:val="24"/>
          <w:szCs w:val="24"/>
        </w:rPr>
        <w:t>18.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Транзакция общего процесса «Передача сведений из единого реестра»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TRN</w:t>
      </w:r>
      <w:r w:rsidRPr="00336DC3">
        <w:rPr>
          <w:sz w:val="24"/>
          <w:szCs w:val="24"/>
          <w:lang w:eastAsia="en-US" w:bidi="en-US"/>
        </w:rPr>
        <w:t xml:space="preserve">.004) </w:t>
      </w:r>
      <w:r w:rsidRPr="00336DC3">
        <w:rPr>
          <w:sz w:val="24"/>
          <w:szCs w:val="24"/>
        </w:rPr>
        <w:t>выполняется для представления респондентом по запросу инициатора соотвествующих сведений. Схема выполнения указанной транзакции общего процесса представлена</w:t>
      </w:r>
      <w:r w:rsidR="00D22438" w:rsidRPr="00C31986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на рисунке 7. Параметры транзакции общего процесса приведены в таблице 8.</w:t>
      </w:r>
    </w:p>
    <w:p w:rsidR="007D14D3" w:rsidRPr="00336DC3" w:rsidRDefault="00A64455" w:rsidP="00336DC3">
      <w:pPr>
        <w:spacing w:after="120"/>
      </w:pPr>
      <w:r>
        <w:rPr>
          <w:noProof/>
          <w:lang w:bidi="ar-SA"/>
        </w:rPr>
        <w:pict>
          <v:rect id="_x0000_s1196" style="position:absolute;margin-left:147.75pt;margin-top:62.65pt;width:183.2pt;height:37.7pt;z-index:251811840" stroked="f">
            <v:textbox style="mso-next-textbox:#_x0000_s1196" inset="0,0,0,0">
              <w:txbxContent>
                <w:p w:rsidR="00642348" w:rsidRPr="00642348" w:rsidRDefault="00642348" w:rsidP="00830C86">
                  <w:pPr>
                    <w:rPr>
                      <w:sz w:val="18"/>
                      <w:szCs w:val="16"/>
                    </w:rPr>
                  </w:pPr>
                  <w:r w:rsidRPr="00642348">
                    <w:rPr>
                      <w:sz w:val="18"/>
                      <w:szCs w:val="16"/>
                    </w:rPr>
                    <w:t xml:space="preserve">Сведения об органах по оценке соответсия из единого реестра (P. </w:t>
                  </w:r>
                  <w:r w:rsidRPr="00642348">
                    <w:rPr>
                      <w:sz w:val="18"/>
                      <w:szCs w:val="16"/>
                      <w:lang w:val="en-US"/>
                    </w:rPr>
                    <w:t>TS</w:t>
                  </w:r>
                  <w:r w:rsidRPr="00642348">
                    <w:rPr>
                      <w:sz w:val="18"/>
                      <w:szCs w:val="16"/>
                    </w:rPr>
                    <w:t>.02.MSG.007)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_x0000_s1195" style="position:absolute;margin-left:147.75pt;margin-top:100.35pt;width:183.2pt;height:48.55pt;z-index:251810816" stroked="f">
            <v:textbox style="mso-next-textbox:#_x0000_s1195" inset="0,0,0,0">
              <w:txbxContent>
                <w:p w:rsidR="00642348" w:rsidRPr="00642348" w:rsidRDefault="00642348" w:rsidP="00830C8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Уведомление</w:t>
                  </w:r>
                  <w:r w:rsidRPr="00642348">
                    <w:rPr>
                      <w:sz w:val="18"/>
                    </w:rPr>
                    <w:t xml:space="preserve"> об</w:t>
                  </w:r>
                  <w:r>
                    <w:rPr>
                      <w:sz w:val="18"/>
                    </w:rPr>
                    <w:t xml:space="preserve">отсутствии запрашиваемих сведений об </w:t>
                  </w:r>
                  <w:r w:rsidRPr="00642348">
                    <w:rPr>
                      <w:sz w:val="18"/>
                    </w:rPr>
                    <w:t xml:space="preserve">органах по оценке соответсия </w:t>
                  </w:r>
                  <w:r>
                    <w:rPr>
                      <w:sz w:val="18"/>
                    </w:rPr>
                    <w:t>в едином реестре</w:t>
                  </w:r>
                  <w:r w:rsidRPr="00642348">
                    <w:rPr>
                      <w:sz w:val="18"/>
                    </w:rPr>
                    <w:t xml:space="preserve"> </w:t>
                  </w:r>
                  <w:r w:rsidRPr="00642348">
                    <w:rPr>
                      <w:sz w:val="20"/>
                      <w:szCs w:val="20"/>
                    </w:rPr>
                    <w:t xml:space="preserve">(P. </w:t>
                  </w:r>
                  <w:r w:rsidRPr="00642348">
                    <w:rPr>
                      <w:sz w:val="20"/>
                      <w:szCs w:val="20"/>
                      <w:lang w:val="en-US"/>
                    </w:rPr>
                    <w:t>TS</w:t>
                  </w:r>
                  <w:r w:rsidRPr="00642348">
                    <w:rPr>
                      <w:sz w:val="20"/>
                      <w:szCs w:val="20"/>
                    </w:rPr>
                    <w:t>.02.MSG.0</w:t>
                  </w:r>
                  <w:r>
                    <w:rPr>
                      <w:sz w:val="20"/>
                      <w:szCs w:val="20"/>
                    </w:rPr>
                    <w:t>10</w:t>
                  </w:r>
                  <w:r w:rsidRPr="00642348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_x0000_s1194" style="position:absolute;margin-left:142.5pt;margin-top:20.8pt;width:213.6pt;height:41.85pt;z-index:251809792" stroked="f">
            <v:textbox style="mso-next-textbox:#_x0000_s1194" inset="0,0,0,0">
              <w:txbxContent>
                <w:p w:rsidR="00642348" w:rsidRPr="00642348" w:rsidRDefault="00642348" w:rsidP="00830C86">
                  <w:pPr>
                    <w:rPr>
                      <w:sz w:val="18"/>
                    </w:rPr>
                  </w:pPr>
                  <w:r w:rsidRPr="00642348">
                    <w:rPr>
                      <w:sz w:val="18"/>
                    </w:rPr>
                    <w:t xml:space="preserve">Запрос сведений об органах по оценке соответсия из единого реестра </w:t>
                  </w:r>
                  <w:r w:rsidRPr="00642348">
                    <w:rPr>
                      <w:sz w:val="20"/>
                      <w:szCs w:val="20"/>
                    </w:rPr>
                    <w:t xml:space="preserve">(P. </w:t>
                  </w:r>
                  <w:r w:rsidRPr="00642348">
                    <w:rPr>
                      <w:sz w:val="20"/>
                      <w:szCs w:val="20"/>
                      <w:lang w:val="en-US"/>
                    </w:rPr>
                    <w:t>TS</w:t>
                  </w:r>
                  <w:r w:rsidRPr="00642348">
                    <w:rPr>
                      <w:sz w:val="20"/>
                      <w:szCs w:val="20"/>
                    </w:rPr>
                    <w:t>.02.MSG.006)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_x0000_s1193" style="position:absolute;margin-left:53pt;margin-top:52.6pt;width:89.5pt;height:96.3pt;z-index:251808768" stroked="f">
            <v:textbox style="mso-next-textbox:#_x0000_s1193" inset="0,0,0,0">
              <w:txbxContent>
                <w:p w:rsidR="00642348" w:rsidRPr="00642348" w:rsidRDefault="00642348" w:rsidP="00642348">
                  <w:pPr>
                    <w:jc w:val="center"/>
                    <w:rPr>
                      <w:sz w:val="18"/>
                    </w:rPr>
                  </w:pPr>
                  <w:r w:rsidRPr="00642348">
                    <w:t>Запрос сведений из единого реестра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_x0000_s1192" style="position:absolute;margin-left:339.1pt;margin-top:52.6pt;width:101.45pt;height:96.3pt;z-index:251807744" stroked="f">
            <v:textbox style="mso-next-textbox:#_x0000_s1192" inset="0,0,0,0">
              <w:txbxContent>
                <w:p w:rsidR="00642348" w:rsidRPr="00AA2ED6" w:rsidRDefault="00642348" w:rsidP="0064234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22"/>
                    </w:rPr>
                    <w:t>О</w:t>
                  </w:r>
                  <w:r w:rsidRPr="009F18CD">
                    <w:rPr>
                      <w:sz w:val="22"/>
                    </w:rPr>
                    <w:t>бработка</w:t>
                  </w:r>
                  <w:r>
                    <w:rPr>
                      <w:sz w:val="22"/>
                    </w:rPr>
                    <w:t xml:space="preserve"> и представление </w:t>
                  </w:r>
                  <w:r w:rsidRPr="009F18CD">
                    <w:rPr>
                      <w:sz w:val="22"/>
                    </w:rPr>
                    <w:t xml:space="preserve">сведений </w:t>
                  </w:r>
                  <w:r>
                    <w:rPr>
                      <w:sz w:val="22"/>
                    </w:rPr>
                    <w:t>из единого реестра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_x0000_s1190" style="position:absolute;margin-left:129.8pt;margin-top:189.9pt;width:100.9pt;height:28.45pt;z-index:251805696" stroked="f">
            <v:textbox style="mso-next-textbox:#_x0000_s1190" inset="0,0,0,0">
              <w:txbxContent>
                <w:p w:rsidR="00642348" w:rsidRPr="00642348" w:rsidRDefault="00642348" w:rsidP="00763D69">
                  <w:pPr>
                    <w:jc w:val="center"/>
                    <w:rPr>
                      <w:sz w:val="18"/>
                      <w:szCs w:val="20"/>
                    </w:rPr>
                  </w:pPr>
                  <w:r w:rsidRPr="00642348">
                    <w:rPr>
                      <w:sz w:val="18"/>
                      <w:szCs w:val="20"/>
                    </w:rPr>
                    <w:t>: единый реестр</w:t>
                  </w:r>
                </w:p>
                <w:p w:rsidR="00642348" w:rsidRPr="00642348" w:rsidRDefault="00642348" w:rsidP="00763D69">
                  <w:pPr>
                    <w:jc w:val="center"/>
                    <w:rPr>
                      <w:sz w:val="18"/>
                      <w:szCs w:val="20"/>
                    </w:rPr>
                  </w:pPr>
                  <w:r w:rsidRPr="00642348">
                    <w:rPr>
                      <w:sz w:val="18"/>
                      <w:szCs w:val="20"/>
                    </w:rPr>
                    <w:t>{сведения отсутствуют}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_x0000_s1191" style="position:absolute;margin-left:7.6pt;margin-top:189.9pt;width:114.9pt;height:28.45pt;z-index:251806720" stroked="f">
            <v:textbox style="mso-next-textbox:#_x0000_s1191" inset="0,0,0,0">
              <w:txbxContent>
                <w:p w:rsidR="00642348" w:rsidRDefault="00642348" w:rsidP="00763D69">
                  <w:pPr>
                    <w:jc w:val="center"/>
                    <w:rPr>
                      <w:sz w:val="20"/>
                      <w:szCs w:val="20"/>
                    </w:rPr>
                  </w:pPr>
                  <w:r w:rsidRPr="009B1FD0">
                    <w:rPr>
                      <w:sz w:val="20"/>
                      <w:szCs w:val="20"/>
                    </w:rPr>
                    <w:t xml:space="preserve">: </w:t>
                  </w:r>
                  <w:r>
                    <w:rPr>
                      <w:sz w:val="20"/>
                      <w:szCs w:val="20"/>
                    </w:rPr>
                    <w:t>единый реестр</w:t>
                  </w:r>
                </w:p>
                <w:p w:rsidR="00642348" w:rsidRPr="009B1FD0" w:rsidRDefault="00642348" w:rsidP="00763D69">
                  <w:pPr>
                    <w:jc w:val="center"/>
                    <w:rPr>
                      <w:sz w:val="20"/>
                      <w:szCs w:val="20"/>
                    </w:rPr>
                  </w:pPr>
                  <w:r w:rsidRPr="009B1FD0">
                    <w:rPr>
                      <w:sz w:val="20"/>
                      <w:szCs w:val="20"/>
                    </w:rPr>
                    <w:t>{</w:t>
                  </w:r>
                  <w:r w:rsidRPr="001C57D9">
                    <w:rPr>
                      <w:sz w:val="20"/>
                      <w:szCs w:val="20"/>
                    </w:rPr>
                    <w:t xml:space="preserve">сведения </w:t>
                  </w:r>
                  <w:r>
                    <w:rPr>
                      <w:sz w:val="20"/>
                      <w:szCs w:val="20"/>
                    </w:rPr>
                    <w:t>представлены</w:t>
                  </w:r>
                  <w:r w:rsidRPr="009B1FD0">
                    <w:rPr>
                      <w:sz w:val="20"/>
                      <w:szCs w:val="20"/>
                    </w:rPr>
                    <w:t>}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_x0000_s1189" style="position:absolute;margin-left:191.7pt;margin-top:230.35pt;width:39pt;height:12.75pt;z-index:251804672" stroked="f">
            <v:textbox style="mso-next-textbox:#_x0000_s1189" inset="0,0,0,0">
              <w:txbxContent>
                <w:p w:rsidR="00642348" w:rsidRPr="002E250E" w:rsidRDefault="0064234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Неуспех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_x0000_s1188" style="position:absolute;margin-left:73.75pt;margin-top:230.35pt;width:39pt;height:12.75pt;z-index:251803648" stroked="f">
            <v:textbox style="mso-next-textbox:#_x0000_s1188" inset="0,0,0,0">
              <w:txbxContent>
                <w:p w:rsidR="00642348" w:rsidRPr="002E250E" w:rsidRDefault="0064234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Успех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_x0000_s1187" style="position:absolute;margin-left:1.85pt;margin-top:62.65pt;width:44.25pt;height:29.25pt;z-index:251802624" stroked="f">
            <v:textbox style="mso-next-textbox:#_x0000_s1187" inset="0,0,0,0">
              <w:txbxContent>
                <w:p w:rsidR="00642348" w:rsidRPr="002E250E" w:rsidRDefault="00642348" w:rsidP="00830C8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Ошибка контроля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_x0000_s1186" style="position:absolute;margin-left:307.95pt;margin-top:6.55pt;width:1in;height:9.75pt;z-index:251801600" stroked="f">
            <v:textbox style="mso-next-textbox:#_x0000_s1186" inset="0,0,0,0">
              <w:txbxContent>
                <w:p w:rsidR="00642348" w:rsidRPr="002E250E" w:rsidRDefault="00642348" w:rsidP="00830C8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:Респондент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_x0000_s1185" style="position:absolute;margin-left:87.45pt;margin-top:6.55pt;width:1in;height:9.75pt;z-index:251800576" stroked="f">
            <v:textbox style="mso-next-textbox:#_x0000_s1185" inset="0,0,0,0">
              <w:txbxContent>
                <w:p w:rsidR="00642348" w:rsidRPr="002E250E" w:rsidRDefault="00642348" w:rsidP="00830C8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:Инициатор</w:t>
                  </w:r>
                </w:p>
              </w:txbxContent>
            </v:textbox>
          </v:rect>
        </w:pict>
      </w:r>
      <w:r>
        <w:fldChar w:fldCharType="begin"/>
      </w:r>
      <w:r>
        <w:instrText xml:space="preserve"> </w:instrText>
      </w:r>
      <w:r>
        <w:instrText>INCLUDEPICTURE  "C:\\Users\\Tatevik\\Desktop\\</w:instrText>
      </w:r>
      <w:r>
        <w:instrText>ետմ</w:instrText>
      </w:r>
      <w:r>
        <w:instrText>\\ETHK_voroshum_N38\\media\\image15.png" \* MERGEFORMATINET</w:instrText>
      </w:r>
      <w:r>
        <w:instrText xml:space="preserve"> </w:instrText>
      </w:r>
      <w:r>
        <w:fldChar w:fldCharType="separate"/>
      </w:r>
      <w:r w:rsidR="00A02FAD">
        <w:pict>
          <v:shape id="_x0000_i1037" type="#_x0000_t75" style="width:451.25pt;height:250.35pt">
            <v:imagedata r:id="rId33" r:href="rId34"/>
          </v:shape>
        </w:pict>
      </w:r>
      <w:r>
        <w:fldChar w:fldCharType="end"/>
      </w:r>
    </w:p>
    <w:p w:rsidR="007D14D3" w:rsidRPr="00336DC3" w:rsidRDefault="00336DC3" w:rsidP="00336DC3">
      <w:pPr>
        <w:pStyle w:val="Picturecaption0"/>
        <w:shd w:val="clear" w:color="auto" w:fill="auto"/>
        <w:spacing w:after="120" w:line="240" w:lineRule="auto"/>
        <w:ind w:left="80"/>
      </w:pPr>
      <w:r w:rsidRPr="00336DC3">
        <w:t>Рис. 7. Схема выполнения транзакции общего процесса «Передача сведений</w:t>
      </w:r>
      <w:r w:rsidR="00D22438" w:rsidRPr="00D22438">
        <w:t xml:space="preserve"> </w:t>
      </w:r>
      <w:r w:rsidRPr="00336DC3">
        <w:t xml:space="preserve">из единого реестра» </w:t>
      </w:r>
      <w:r w:rsidRPr="00336DC3">
        <w:rPr>
          <w:lang w:eastAsia="en-US" w:bidi="en-US"/>
        </w:rPr>
        <w:t>(</w:t>
      </w:r>
      <w:r w:rsidRPr="00336DC3">
        <w:rPr>
          <w:lang w:val="en-US" w:eastAsia="en-US" w:bidi="en-US"/>
        </w:rPr>
        <w:t>P</w:t>
      </w:r>
      <w:r w:rsidRPr="00336DC3">
        <w:rPr>
          <w:lang w:eastAsia="en-US" w:bidi="en-US"/>
        </w:rPr>
        <w:t>.</w:t>
      </w:r>
      <w:r w:rsidRPr="00336DC3">
        <w:rPr>
          <w:lang w:val="en-US" w:eastAsia="en-US" w:bidi="en-US"/>
        </w:rPr>
        <w:t>TS</w:t>
      </w:r>
      <w:r w:rsidRPr="00336DC3">
        <w:rPr>
          <w:lang w:eastAsia="en-US" w:bidi="en-US"/>
        </w:rPr>
        <w:t>.02.</w:t>
      </w:r>
      <w:r w:rsidRPr="00336DC3">
        <w:rPr>
          <w:lang w:val="en-US" w:eastAsia="en-US" w:bidi="en-US"/>
        </w:rPr>
        <w:t>TRN</w:t>
      </w:r>
      <w:r w:rsidRPr="00336DC3">
        <w:rPr>
          <w:lang w:eastAsia="en-US" w:bidi="en-US"/>
        </w:rPr>
        <w:t>.004)</w:t>
      </w:r>
    </w:p>
    <w:p w:rsidR="00D22438" w:rsidRPr="00D22438" w:rsidRDefault="00D22438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8</w:t>
      </w: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Описание транзакции общего процесса «Передача сведений</w:t>
      </w:r>
      <w:r w:rsidR="00D22438" w:rsidRPr="00D22438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из единого реестра»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TRN</w:t>
      </w:r>
      <w:r w:rsidRPr="00336DC3">
        <w:rPr>
          <w:sz w:val="24"/>
          <w:szCs w:val="24"/>
          <w:lang w:eastAsia="en-US" w:bidi="en-US"/>
        </w:rPr>
        <w:t>.004)</w:t>
      </w: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3405"/>
        <w:gridCol w:w="5242"/>
      </w:tblGrid>
      <w:tr w:rsidR="007D14D3" w:rsidRPr="00336DC3" w:rsidTr="00D22438"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п/п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Обязательный элемент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</w:t>
            </w:r>
          </w:p>
        </w:tc>
      </w:tr>
      <w:tr w:rsidR="007D14D3" w:rsidRPr="00336DC3" w:rsidTr="00D22438"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</w:tr>
      <w:tr w:rsidR="007D14D3" w:rsidRPr="00336DC3" w:rsidTr="00D22438"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 обозначение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P.TS.02.TRN.004</w:t>
            </w:r>
          </w:p>
        </w:tc>
      </w:tr>
      <w:tr w:rsidR="007D14D3" w:rsidRPr="00336DC3" w:rsidTr="00D22438"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 транзакции общего процесса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передача сведений из единого реестра</w:t>
            </w:r>
          </w:p>
        </w:tc>
      </w:tr>
      <w:tr w:rsidR="007D14D3" w:rsidRPr="00336DC3" w:rsidTr="00D22438"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Шаблон транзакции общего процесса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запрос/ответ</w:t>
            </w:r>
          </w:p>
        </w:tc>
      </w:tr>
      <w:tr w:rsidR="007D14D3" w:rsidRPr="00336DC3" w:rsidTr="00D22438"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Инициирующая роль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инициатор</w:t>
            </w:r>
          </w:p>
        </w:tc>
      </w:tr>
      <w:tr w:rsidR="007D14D3" w:rsidRPr="00336DC3" w:rsidTr="00D22438"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0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Инициирующая операция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запрос сведений из единого реестра</w:t>
            </w:r>
          </w:p>
        </w:tc>
      </w:tr>
      <w:tr w:rsidR="007D14D3" w:rsidRPr="00336DC3" w:rsidTr="00D22438"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Реагирующая роль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респондент</w:t>
            </w:r>
          </w:p>
        </w:tc>
      </w:tr>
      <w:tr w:rsidR="007D14D3" w:rsidRPr="00336DC3" w:rsidTr="00D2243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0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Принимающая операция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обработка и представление сведений из единого реестра</w:t>
            </w:r>
          </w:p>
        </w:tc>
      </w:tr>
      <w:tr w:rsidR="007D14D3" w:rsidRPr="00336DC3" w:rsidTr="00D22438"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Результат выполнения транзакции общего процесса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единый реестр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BEN</w:t>
            </w:r>
            <w:r w:rsidRPr="00336DC3">
              <w:rPr>
                <w:rStyle w:val="Bodytext212pt0"/>
                <w:lang w:eastAsia="en-US" w:bidi="en-US"/>
              </w:rPr>
              <w:t xml:space="preserve">.001): </w:t>
            </w:r>
            <w:r w:rsidRPr="00336DC3">
              <w:rPr>
                <w:rStyle w:val="Bodytext212pt0"/>
              </w:rPr>
              <w:t>сведения отсутствуют</w:t>
            </w:r>
            <w:r w:rsidR="00D22438" w:rsidRPr="00D22438">
              <w:rPr>
                <w:rStyle w:val="Bodytext212pt0"/>
              </w:rPr>
              <w:t xml:space="preserve"> </w:t>
            </w:r>
            <w:r w:rsidRPr="00336DC3">
              <w:rPr>
                <w:rStyle w:val="Bodytext212pt0"/>
              </w:rPr>
              <w:t xml:space="preserve">единый реестр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BEN</w:t>
            </w:r>
            <w:r w:rsidRPr="00336DC3">
              <w:rPr>
                <w:rStyle w:val="Bodytext212pt0"/>
                <w:lang w:eastAsia="en-US" w:bidi="en-US"/>
              </w:rPr>
              <w:t xml:space="preserve">.001): </w:t>
            </w:r>
            <w:r w:rsidRPr="00336DC3">
              <w:rPr>
                <w:rStyle w:val="Bodytext212pt0"/>
              </w:rPr>
              <w:t>сведения представлены</w:t>
            </w:r>
          </w:p>
        </w:tc>
      </w:tr>
      <w:tr w:rsidR="007D14D3" w:rsidRPr="00336DC3" w:rsidTr="00D22438"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Параметры транзакции общего процесса: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</w:tr>
      <w:tr w:rsidR="007D14D3" w:rsidRPr="00336DC3" w:rsidTr="00D22438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время для подтверждения получения</w:t>
            </w:r>
          </w:p>
        </w:tc>
        <w:tc>
          <w:tcPr>
            <w:tcW w:w="5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—</w:t>
            </w:r>
          </w:p>
        </w:tc>
      </w:tr>
      <w:tr w:rsidR="007D14D3" w:rsidRPr="00336DC3" w:rsidTr="00D22438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время подтверждения принятия в обработку</w:t>
            </w:r>
          </w:p>
        </w:tc>
        <w:tc>
          <w:tcPr>
            <w:tcW w:w="5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20 мин</w:t>
            </w:r>
          </w:p>
        </w:tc>
      </w:tr>
      <w:tr w:rsidR="007D14D3" w:rsidRPr="00336DC3" w:rsidTr="00D22438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время ожидания ответа</w:t>
            </w:r>
          </w:p>
        </w:tc>
        <w:tc>
          <w:tcPr>
            <w:tcW w:w="5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4ч</w:t>
            </w:r>
          </w:p>
        </w:tc>
      </w:tr>
      <w:tr w:rsidR="007D14D3" w:rsidRPr="00336DC3" w:rsidTr="00D22438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признак авторизации</w:t>
            </w:r>
          </w:p>
        </w:tc>
        <w:tc>
          <w:tcPr>
            <w:tcW w:w="5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да</w:t>
            </w:r>
          </w:p>
        </w:tc>
      </w:tr>
      <w:tr w:rsidR="007D14D3" w:rsidRPr="00336DC3" w:rsidTr="00D22438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количество повторов</w:t>
            </w:r>
          </w:p>
        </w:tc>
        <w:tc>
          <w:tcPr>
            <w:tcW w:w="5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</w:tr>
      <w:tr w:rsidR="007D14D3" w:rsidRPr="00336DC3" w:rsidTr="00D22438"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Сообщения транзакции общего процесса: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</w:tr>
      <w:tr w:rsidR="007D14D3" w:rsidRPr="00336DC3" w:rsidTr="00D22438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инициирующее сообщение</w:t>
            </w:r>
          </w:p>
        </w:tc>
        <w:tc>
          <w:tcPr>
            <w:tcW w:w="5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запрос сведений об органах по оценке соответствия из единого реестра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MSG</w:t>
            </w:r>
            <w:r w:rsidRPr="00336DC3">
              <w:rPr>
                <w:rStyle w:val="Bodytext212pt0"/>
                <w:lang w:eastAsia="en-US" w:bidi="en-US"/>
              </w:rPr>
              <w:t>.006)</w:t>
            </w:r>
          </w:p>
        </w:tc>
      </w:tr>
      <w:tr w:rsidR="007D14D3" w:rsidRPr="00336DC3" w:rsidTr="00D22438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ответное сообщение</w:t>
            </w:r>
          </w:p>
        </w:tc>
        <w:tc>
          <w:tcPr>
            <w:tcW w:w="5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сведения об органах по оценке соответствия из единого реестра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MSG</w:t>
            </w:r>
            <w:r w:rsidRPr="00336DC3">
              <w:rPr>
                <w:rStyle w:val="Bodytext212pt0"/>
                <w:lang w:eastAsia="en-US" w:bidi="en-US"/>
              </w:rPr>
              <w:t>.007)</w:t>
            </w:r>
          </w:p>
        </w:tc>
      </w:tr>
      <w:tr w:rsidR="007D14D3" w:rsidRPr="00336DC3" w:rsidTr="00D22438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5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уведомление об отсутствии запрашиваемых сведений об органах по оценке соответствия в едином реестре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MSG</w:t>
            </w:r>
            <w:r w:rsidRPr="00336DC3">
              <w:rPr>
                <w:rStyle w:val="Bodytext212pt0"/>
                <w:lang w:eastAsia="en-US" w:bidi="en-US"/>
              </w:rPr>
              <w:t>.01</w:t>
            </w:r>
            <w:r w:rsidRPr="00336DC3">
              <w:rPr>
                <w:rStyle w:val="Bodytext212pt0"/>
              </w:rPr>
              <w:t>1)</w:t>
            </w:r>
          </w:p>
        </w:tc>
      </w:tr>
      <w:tr w:rsidR="007D14D3" w:rsidRPr="00336DC3" w:rsidTr="00D22438"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Параметры сообщений транзакции общего процесса: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</w:tr>
      <w:tr w:rsidR="007D14D3" w:rsidRPr="00336DC3" w:rsidTr="00D22438"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признак ЭЦП</w:t>
            </w:r>
          </w:p>
        </w:tc>
        <w:tc>
          <w:tcPr>
            <w:tcW w:w="5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нет</w:t>
            </w:r>
          </w:p>
        </w:tc>
      </w:tr>
      <w:tr w:rsidR="007D14D3" w:rsidRPr="00336DC3" w:rsidTr="00D22438"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передача электронного документа с некорректной ЭЦП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нет</w:t>
            </w:r>
          </w:p>
        </w:tc>
      </w:tr>
    </w:tbl>
    <w:p w:rsidR="007D14D3" w:rsidRDefault="007D14D3" w:rsidP="00336DC3">
      <w:pPr>
        <w:spacing w:after="120"/>
        <w:rPr>
          <w:lang w:val="en-US"/>
        </w:rPr>
      </w:pPr>
    </w:p>
    <w:p w:rsidR="007D14D3" w:rsidRPr="00336DC3" w:rsidRDefault="00336DC3" w:rsidP="00D22438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sz w:val="24"/>
          <w:szCs w:val="24"/>
        </w:rPr>
      </w:pPr>
      <w:r w:rsidRPr="00336DC3">
        <w:rPr>
          <w:sz w:val="24"/>
          <w:szCs w:val="24"/>
          <w:lang w:eastAsia="en-US" w:bidi="en-US"/>
        </w:rPr>
        <w:t>5.</w:t>
      </w:r>
      <w:r w:rsidR="00D22438" w:rsidRPr="00D22438">
        <w:rPr>
          <w:sz w:val="24"/>
          <w:szCs w:val="24"/>
          <w:lang w:eastAsia="en-US" w:bidi="en-US"/>
        </w:rPr>
        <w:t xml:space="preserve"> </w:t>
      </w:r>
      <w:r w:rsidRPr="00336DC3">
        <w:rPr>
          <w:sz w:val="24"/>
          <w:szCs w:val="24"/>
        </w:rPr>
        <w:t xml:space="preserve">Транзакция общего процесса «Передача измененных сведений из единого реестра»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TRN</w:t>
      </w:r>
      <w:r w:rsidRPr="00336DC3">
        <w:rPr>
          <w:sz w:val="24"/>
          <w:szCs w:val="24"/>
          <w:lang w:eastAsia="en-US" w:bidi="en-US"/>
        </w:rPr>
        <w:t>.005)</w:t>
      </w: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firstLine="780"/>
        <w:rPr>
          <w:sz w:val="24"/>
          <w:szCs w:val="24"/>
        </w:rPr>
      </w:pPr>
      <w:r w:rsidRPr="00336DC3">
        <w:rPr>
          <w:sz w:val="24"/>
          <w:szCs w:val="24"/>
        </w:rPr>
        <w:lastRenderedPageBreak/>
        <w:t>19.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Транзакция общего процесса «Передача измененных сведений из единого реестра»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TRN</w:t>
      </w:r>
      <w:r w:rsidRPr="00336DC3">
        <w:rPr>
          <w:sz w:val="24"/>
          <w:szCs w:val="24"/>
          <w:lang w:eastAsia="en-US" w:bidi="en-US"/>
        </w:rPr>
        <w:t xml:space="preserve">.005) </w:t>
      </w:r>
      <w:r w:rsidRPr="00336DC3">
        <w:rPr>
          <w:sz w:val="24"/>
          <w:szCs w:val="24"/>
        </w:rPr>
        <w:t>выполняется для представления респондентом по запросу инициатора соответствующих сведений. Схема выполнения указанной транзакции общего процесса представлена на рисунке 8. Параметры транзакции общего процесса приведены в таблице 9.</w:t>
      </w:r>
    </w:p>
    <w:p w:rsidR="00D22438" w:rsidRDefault="00A64455" w:rsidP="00336DC3">
      <w:pPr>
        <w:pStyle w:val="Picturecaption0"/>
        <w:shd w:val="clear" w:color="auto" w:fill="auto"/>
        <w:spacing w:after="120" w:line="240" w:lineRule="auto"/>
        <w:jc w:val="left"/>
        <w:rPr>
          <w:lang w:val="en-US"/>
        </w:rPr>
      </w:pPr>
      <w:r>
        <w:rPr>
          <w:noProof/>
          <w:lang w:bidi="ar-SA"/>
        </w:rPr>
        <w:pict>
          <v:group id="_x0000_s1211" style="position:absolute;margin-left:6.4pt;margin-top:4pt;width:6in;height:268.1pt;z-index:251838464" coordorigin="1546,3198" coordsize="8640,5362">
            <v:rect id="_x0000_s1197" style="position:absolute;left:3118;top:3198;width:1440;height:302" stroked="f">
              <v:textbox style="mso-next-textbox:#_x0000_s1197" inset="0,0,0,0">
                <w:txbxContent>
                  <w:p w:rsidR="002A64E5" w:rsidRPr="002E250E" w:rsidRDefault="002A64E5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:Инициатор</w:t>
                    </w:r>
                  </w:p>
                </w:txbxContent>
              </v:textbox>
            </v:rect>
            <v:rect id="_x0000_s1198" style="position:absolute;left:7641;top:3198;width:1440;height:302" stroked="f">
              <v:textbox style="mso-next-textbox:#_x0000_s1198" inset="0,0,0,0">
                <w:txbxContent>
                  <w:p w:rsidR="002A64E5" w:rsidRPr="002E250E" w:rsidRDefault="002A64E5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:Респондент</w:t>
                    </w:r>
                  </w:p>
                </w:txbxContent>
              </v:textbox>
            </v:rect>
            <v:rect id="_x0000_s1199" style="position:absolute;left:1546;top:4370;width:780;height:585" stroked="f">
              <v:textbox style="mso-next-textbox:#_x0000_s1199" inset="0,0,0,0">
                <w:txbxContent>
                  <w:p w:rsidR="002A64E5" w:rsidRPr="002E250E" w:rsidRDefault="002A64E5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Ошибка контроля</w:t>
                    </w:r>
                  </w:p>
                </w:txbxContent>
              </v:textbox>
            </v:rect>
            <v:rect id="_x0000_s1200" style="position:absolute;left:2338;top:8205;width:780;height:255" stroked="f">
              <v:textbox style="mso-next-textbox:#_x0000_s1200" inset="0,0,0,0">
                <w:txbxContent>
                  <w:p w:rsidR="002A64E5" w:rsidRPr="002E250E" w:rsidRDefault="002A64E5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Успех</w:t>
                    </w:r>
                  </w:p>
                </w:txbxContent>
              </v:textbox>
            </v:rect>
            <v:rect id="_x0000_s1201" style="position:absolute;left:4558;top:8305;width:780;height:255" stroked="f">
              <v:textbox style="mso-next-textbox:#_x0000_s1201" inset="0,0,0,0">
                <w:txbxContent>
                  <w:p w:rsidR="002A64E5" w:rsidRPr="002E250E" w:rsidRDefault="002A64E5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Неуспех</w:t>
                    </w:r>
                  </w:p>
                </w:txbxContent>
              </v:textbox>
            </v:rect>
            <v:rect id="_x0000_s1202" style="position:absolute;left:2709;top:7334;width:3168;height:569" stroked="f">
              <v:textbox style="mso-next-textbox:#_x0000_s1202" inset="0,0,0,0">
                <w:txbxContent>
                  <w:p w:rsidR="002A64E5" w:rsidRDefault="002A64E5" w:rsidP="00763D6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sz w:val="20"/>
                        <w:szCs w:val="20"/>
                      </w:rPr>
                      <w:t>единый реестр</w:t>
                    </w:r>
                  </w:p>
                  <w:p w:rsidR="002A64E5" w:rsidRPr="009B1FD0" w:rsidRDefault="002A64E5" w:rsidP="00763D6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>{</w:t>
                    </w:r>
                    <w:r w:rsidR="00A15A33">
                      <w:rPr>
                        <w:sz w:val="20"/>
                        <w:szCs w:val="20"/>
                      </w:rPr>
                      <w:t>отсутствуют</w:t>
                    </w:r>
                    <w:r>
                      <w:rPr>
                        <w:sz w:val="20"/>
                        <w:szCs w:val="20"/>
                      </w:rPr>
                      <w:t xml:space="preserve"> изменения сведеий</w:t>
                    </w:r>
                    <w:r w:rsidRPr="009B1FD0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204" style="position:absolute;left:1637;top:6513;width:3319;height:569" stroked="f">
              <v:textbox style="mso-next-textbox:#_x0000_s1204" inset="0,0,0,0">
                <w:txbxContent>
                  <w:p w:rsidR="002A64E5" w:rsidRDefault="002A64E5" w:rsidP="00763D6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sz w:val="20"/>
                        <w:szCs w:val="20"/>
                      </w:rPr>
                      <w:t>единый реестр</w:t>
                    </w:r>
                  </w:p>
                  <w:p w:rsidR="002A64E5" w:rsidRPr="009B1FD0" w:rsidRDefault="002A64E5" w:rsidP="00763D6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>{</w:t>
                    </w:r>
                    <w:r>
                      <w:rPr>
                        <w:sz w:val="20"/>
                        <w:szCs w:val="20"/>
                      </w:rPr>
                      <w:t>представлены изменения сведеий</w:t>
                    </w:r>
                    <w:r w:rsidRPr="009B1FD0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205" style="position:absolute;left:2467;top:4202;width:1790;height:1926" stroked="f">
              <v:textbox style="mso-next-textbox:#_x0000_s1205" inset="0,0,0,0">
                <w:txbxContent>
                  <w:p w:rsidR="00A15A33" w:rsidRPr="00642348" w:rsidRDefault="00A15A33" w:rsidP="00A15A33">
                    <w:pPr>
                      <w:jc w:val="center"/>
                      <w:rPr>
                        <w:sz w:val="18"/>
                      </w:rPr>
                    </w:pPr>
                    <w:r w:rsidRPr="00642348">
                      <w:t>Запрос</w:t>
                    </w:r>
                    <w:r>
                      <w:t xml:space="preserve"> измененных </w:t>
                    </w:r>
                    <w:r w:rsidRPr="00642348">
                      <w:t>сведений из единого реестра</w:t>
                    </w:r>
                  </w:p>
                </w:txbxContent>
              </v:textbox>
            </v:rect>
            <v:rect id="_x0000_s1206" style="position:absolute;left:8396;top:4202;width:1790;height:1926" stroked="f">
              <v:textbox style="mso-next-textbox:#_x0000_s1206" inset="0,0,0,0">
                <w:txbxContent>
                  <w:p w:rsidR="00A15A33" w:rsidRPr="00642348" w:rsidRDefault="00A15A33" w:rsidP="00A15A33">
                    <w:pPr>
                      <w:jc w:val="center"/>
                      <w:rPr>
                        <w:sz w:val="18"/>
                      </w:rPr>
                    </w:pPr>
                    <w:r>
                      <w:t xml:space="preserve">Обработка и представление измененных </w:t>
                    </w:r>
                    <w:r w:rsidRPr="00642348">
                      <w:t>сведений из единого реестра</w:t>
                    </w:r>
                  </w:p>
                </w:txbxContent>
              </v:textbox>
            </v:rect>
            <v:rect id="_x0000_s1207" style="position:absolute;left:3989;top:3533;width:4272;height:837" stroked="f">
              <v:textbox style="mso-next-textbox:#_x0000_s1207" inset="0,0,0,0">
                <w:txbxContent>
                  <w:p w:rsidR="00A15A33" w:rsidRPr="00642348" w:rsidRDefault="00A15A33" w:rsidP="00A15A33">
                    <w:pPr>
                      <w:rPr>
                        <w:sz w:val="18"/>
                      </w:rPr>
                    </w:pPr>
                    <w:r w:rsidRPr="00642348">
                      <w:rPr>
                        <w:sz w:val="18"/>
                      </w:rPr>
                      <w:t xml:space="preserve">Запрос </w:t>
                    </w:r>
                    <w:r>
                      <w:rPr>
                        <w:sz w:val="18"/>
                      </w:rPr>
                      <w:t xml:space="preserve">измененных </w:t>
                    </w:r>
                    <w:r w:rsidRPr="00642348">
                      <w:rPr>
                        <w:sz w:val="18"/>
                      </w:rPr>
                      <w:t xml:space="preserve">сведений об органах по оценке соответсия из единого реестра </w:t>
                    </w:r>
                    <w:r w:rsidRPr="00642348">
                      <w:rPr>
                        <w:sz w:val="20"/>
                        <w:szCs w:val="20"/>
                      </w:rPr>
                      <w:t xml:space="preserve">(P. </w:t>
                    </w:r>
                    <w:r w:rsidRPr="00642348">
                      <w:rPr>
                        <w:sz w:val="20"/>
                        <w:szCs w:val="20"/>
                        <w:lang w:val="en-US"/>
                      </w:rPr>
                      <w:t>TS</w:t>
                    </w:r>
                    <w:r w:rsidRPr="00642348">
                      <w:rPr>
                        <w:sz w:val="20"/>
                        <w:szCs w:val="20"/>
                      </w:rPr>
                      <w:t>.02.MSG.00</w:t>
                    </w:r>
                    <w:r>
                      <w:rPr>
                        <w:sz w:val="20"/>
                        <w:szCs w:val="20"/>
                      </w:rPr>
                      <w:t>8</w:t>
                    </w:r>
                    <w:r w:rsidRPr="00642348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208" style="position:absolute;left:4558;top:5040;width:3664;height:1088" stroked="f">
              <v:textbox style="mso-next-textbox:#_x0000_s1208" inset="0,0,0,0">
                <w:txbxContent>
                  <w:p w:rsidR="00A15A33" w:rsidRPr="00642348" w:rsidRDefault="00A15A33" w:rsidP="00A15A33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Уведомление</w:t>
                    </w:r>
                    <w:r w:rsidRPr="00642348">
                      <w:rPr>
                        <w:sz w:val="18"/>
                      </w:rPr>
                      <w:t xml:space="preserve"> об</w:t>
                    </w:r>
                    <w:r>
                      <w:rPr>
                        <w:sz w:val="18"/>
                      </w:rPr>
                      <w:t xml:space="preserve">отсутствии запрашиваемих сведений об </w:t>
                    </w:r>
                    <w:r w:rsidRPr="00642348">
                      <w:rPr>
                        <w:sz w:val="18"/>
                      </w:rPr>
                      <w:t xml:space="preserve">органах по оценке соответсия </w:t>
                    </w:r>
                    <w:r>
                      <w:rPr>
                        <w:sz w:val="18"/>
                      </w:rPr>
                      <w:t>в едином реестре</w:t>
                    </w:r>
                    <w:r w:rsidRPr="00642348">
                      <w:rPr>
                        <w:sz w:val="18"/>
                      </w:rPr>
                      <w:t xml:space="preserve"> </w:t>
                    </w:r>
                    <w:r w:rsidRPr="00642348">
                      <w:rPr>
                        <w:sz w:val="20"/>
                        <w:szCs w:val="20"/>
                      </w:rPr>
                      <w:t xml:space="preserve">(P. </w:t>
                    </w:r>
                    <w:r w:rsidRPr="00642348">
                      <w:rPr>
                        <w:sz w:val="20"/>
                        <w:szCs w:val="20"/>
                        <w:lang w:val="en-US"/>
                      </w:rPr>
                      <w:t>TS</w:t>
                    </w:r>
                    <w:r w:rsidRPr="00642348">
                      <w:rPr>
                        <w:sz w:val="20"/>
                        <w:szCs w:val="20"/>
                      </w:rPr>
                      <w:t>.02.MSG.0</w:t>
                    </w:r>
                    <w:r>
                      <w:rPr>
                        <w:sz w:val="20"/>
                        <w:szCs w:val="20"/>
                      </w:rPr>
                      <w:t>10</w:t>
                    </w:r>
                    <w:r w:rsidRPr="00642348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209" style="position:absolute;left:4558;top:4286;width:3664;height:754" stroked="f">
              <v:textbox style="mso-next-textbox:#_x0000_s1209" inset="0,0,0,0">
                <w:txbxContent>
                  <w:p w:rsidR="00A15A33" w:rsidRPr="00642348" w:rsidRDefault="00A15A33" w:rsidP="00A15A33">
                    <w:pPr>
                      <w:rPr>
                        <w:sz w:val="18"/>
                        <w:szCs w:val="16"/>
                      </w:rPr>
                    </w:pPr>
                    <w:r>
                      <w:rPr>
                        <w:sz w:val="18"/>
                        <w:szCs w:val="16"/>
                      </w:rPr>
                      <w:t>Измененные с</w:t>
                    </w:r>
                    <w:r w:rsidRPr="00642348">
                      <w:rPr>
                        <w:sz w:val="18"/>
                        <w:szCs w:val="16"/>
                      </w:rPr>
                      <w:t xml:space="preserve">ведения об органах по оценке соответсия из единого реестра (P. </w:t>
                    </w:r>
                    <w:r w:rsidRPr="00642348">
                      <w:rPr>
                        <w:sz w:val="18"/>
                        <w:szCs w:val="16"/>
                        <w:lang w:val="en-US"/>
                      </w:rPr>
                      <w:t>TS</w:t>
                    </w:r>
                    <w:r w:rsidRPr="00642348">
                      <w:rPr>
                        <w:sz w:val="18"/>
                        <w:szCs w:val="16"/>
                      </w:rPr>
                      <w:t>.02.MSG.00</w:t>
                    </w:r>
                    <w:r>
                      <w:rPr>
                        <w:sz w:val="18"/>
                        <w:szCs w:val="16"/>
                      </w:rPr>
                      <w:t>9</w:t>
                    </w:r>
                    <w:r w:rsidRPr="00642348">
                      <w:rPr>
                        <w:sz w:val="18"/>
                        <w:szCs w:val="16"/>
                      </w:rPr>
                      <w:t>)</w:t>
                    </w:r>
                  </w:p>
                </w:txbxContent>
              </v:textbox>
            </v:rect>
          </v:group>
        </w:pict>
      </w:r>
      <w:r w:rsidR="00D22438">
        <w:rPr>
          <w:noProof/>
          <w:lang w:val="en-US" w:eastAsia="en-US" w:bidi="ar-SA"/>
        </w:rPr>
        <w:drawing>
          <wp:inline distT="0" distB="0" distL="0" distR="0">
            <wp:extent cx="5755640" cy="3612077"/>
            <wp:effectExtent l="19050" t="0" r="0" b="0"/>
            <wp:docPr id="23" name="Picture 23" descr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1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612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4D3" w:rsidRPr="00D22438" w:rsidRDefault="00336DC3" w:rsidP="00D22438">
      <w:pPr>
        <w:pStyle w:val="Picturecaption0"/>
        <w:shd w:val="clear" w:color="auto" w:fill="auto"/>
        <w:spacing w:after="120" w:line="240" w:lineRule="auto"/>
        <w:rPr>
          <w:lang w:eastAsia="en-US" w:bidi="en-US"/>
        </w:rPr>
      </w:pPr>
      <w:r w:rsidRPr="00336DC3">
        <w:t>Рис. 8. Схема выполнения транзакции общего процесса «Передача измененных сведений</w:t>
      </w:r>
      <w:r w:rsidR="00D22438" w:rsidRPr="00D22438">
        <w:t xml:space="preserve"> </w:t>
      </w:r>
      <w:r w:rsidRPr="00336DC3">
        <w:t xml:space="preserve">из единого реестра» </w:t>
      </w:r>
      <w:r w:rsidRPr="00336DC3">
        <w:rPr>
          <w:lang w:eastAsia="en-US" w:bidi="en-US"/>
        </w:rPr>
        <w:t>(</w:t>
      </w:r>
      <w:r w:rsidRPr="00336DC3">
        <w:rPr>
          <w:lang w:val="en-US" w:eastAsia="en-US" w:bidi="en-US"/>
        </w:rPr>
        <w:t>P</w:t>
      </w:r>
      <w:r w:rsidRPr="00336DC3">
        <w:rPr>
          <w:lang w:eastAsia="en-US" w:bidi="en-US"/>
        </w:rPr>
        <w:t>.</w:t>
      </w:r>
      <w:r w:rsidRPr="00336DC3">
        <w:rPr>
          <w:lang w:val="en-US" w:eastAsia="en-US" w:bidi="en-US"/>
        </w:rPr>
        <w:t>TS</w:t>
      </w:r>
      <w:r w:rsidRPr="00336DC3">
        <w:rPr>
          <w:lang w:eastAsia="en-US" w:bidi="en-US"/>
        </w:rPr>
        <w:t>.02.</w:t>
      </w:r>
      <w:r w:rsidRPr="00336DC3">
        <w:rPr>
          <w:lang w:val="en-US" w:eastAsia="en-US" w:bidi="en-US"/>
        </w:rPr>
        <w:t>TRN</w:t>
      </w:r>
      <w:r w:rsidRPr="00336DC3">
        <w:rPr>
          <w:lang w:eastAsia="en-US" w:bidi="en-US"/>
        </w:rPr>
        <w:t>.005)</w:t>
      </w:r>
    </w:p>
    <w:p w:rsidR="00D22438" w:rsidRPr="00D22438" w:rsidRDefault="00D22438" w:rsidP="00D22438">
      <w:pPr>
        <w:pStyle w:val="Picturecaption0"/>
        <w:shd w:val="clear" w:color="auto" w:fill="auto"/>
        <w:spacing w:after="120" w:line="240" w:lineRule="auto"/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9</w:t>
      </w:r>
    </w:p>
    <w:p w:rsidR="007D14D3" w:rsidRPr="00336DC3" w:rsidRDefault="00336DC3" w:rsidP="00D22438">
      <w:pPr>
        <w:pStyle w:val="Tablecaption0"/>
        <w:shd w:val="clear" w:color="auto" w:fill="auto"/>
        <w:spacing w:after="120" w:line="240" w:lineRule="auto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Описание транзакции общего процесса «Передача измененных сведений</w:t>
      </w:r>
      <w:r w:rsidR="00D22438" w:rsidRPr="00D22438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из единого реестра»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TRN</w:t>
      </w:r>
      <w:r w:rsidRPr="00336DC3">
        <w:rPr>
          <w:sz w:val="24"/>
          <w:szCs w:val="24"/>
          <w:lang w:eastAsia="en-US" w:bidi="en-US"/>
        </w:rPr>
        <w:t>.005)</w:t>
      </w: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402"/>
        <w:gridCol w:w="5244"/>
      </w:tblGrid>
      <w:tr w:rsidR="007D14D3" w:rsidRPr="00336DC3" w:rsidTr="00D22438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Обязательный элемент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</w:t>
            </w:r>
          </w:p>
        </w:tc>
      </w:tr>
      <w:tr w:rsidR="007D14D3" w:rsidRPr="00336DC3" w:rsidTr="00D22438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2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</w:tr>
      <w:tr w:rsidR="007D14D3" w:rsidRPr="00336DC3" w:rsidTr="00D224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 обозначение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P.TS.02.TRN.005</w:t>
            </w:r>
          </w:p>
        </w:tc>
      </w:tr>
      <w:tr w:rsidR="007D14D3" w:rsidRPr="00336DC3" w:rsidTr="00D22438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0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 транзакции общего процесса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передача измененных сведений из единого реестра</w:t>
            </w:r>
          </w:p>
        </w:tc>
      </w:tr>
      <w:tr w:rsidR="007D14D3" w:rsidRPr="00336DC3" w:rsidTr="00D22438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0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Шаблон транзакции общего процесса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запрос/ответ</w:t>
            </w:r>
          </w:p>
        </w:tc>
      </w:tr>
      <w:tr w:rsidR="007D14D3" w:rsidRPr="00336DC3" w:rsidTr="00D22438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0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Инициирующая роль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инициатор</w:t>
            </w:r>
          </w:p>
        </w:tc>
      </w:tr>
      <w:tr w:rsidR="007D14D3" w:rsidRPr="00336DC3" w:rsidTr="00D22438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0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Инициирующая операция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запрос измененных сведений из единого реестра</w:t>
            </w:r>
          </w:p>
        </w:tc>
      </w:tr>
      <w:tr w:rsidR="007D14D3" w:rsidRPr="00336DC3" w:rsidTr="00D22438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0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Реагирующая роль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респондент</w:t>
            </w:r>
          </w:p>
        </w:tc>
      </w:tr>
      <w:tr w:rsidR="007D14D3" w:rsidRPr="00336DC3" w:rsidTr="00D22438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0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Принимающая операция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обработка и представление измененных сведений из единого реестра</w:t>
            </w:r>
          </w:p>
        </w:tc>
      </w:tr>
      <w:tr w:rsidR="007D14D3" w:rsidRPr="00336DC3" w:rsidTr="00D22438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0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Результат выполнения транзакции общего процесса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единый реестр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BEN</w:t>
            </w:r>
            <w:r w:rsidRPr="00336DC3">
              <w:rPr>
                <w:rStyle w:val="Bodytext212pt0"/>
                <w:lang w:eastAsia="en-US" w:bidi="en-US"/>
              </w:rPr>
              <w:t xml:space="preserve">.001): </w:t>
            </w:r>
            <w:r w:rsidRPr="00336DC3">
              <w:rPr>
                <w:rStyle w:val="Bodytext212pt0"/>
              </w:rPr>
              <w:t>отсутствуют изменения сведений</w:t>
            </w:r>
          </w:p>
        </w:tc>
      </w:tr>
      <w:tr w:rsidR="007D14D3" w:rsidRPr="00336DC3" w:rsidTr="00D22438"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единый реестр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BEN</w:t>
            </w:r>
            <w:r w:rsidRPr="00336DC3">
              <w:rPr>
                <w:rStyle w:val="Bodytext212pt0"/>
                <w:lang w:eastAsia="en-US" w:bidi="en-US"/>
              </w:rPr>
              <w:t xml:space="preserve">.001): </w:t>
            </w:r>
            <w:r w:rsidRPr="00336DC3">
              <w:rPr>
                <w:rStyle w:val="Bodytext212pt0"/>
              </w:rPr>
              <w:t>представлены изменения сведений</w:t>
            </w:r>
          </w:p>
        </w:tc>
      </w:tr>
      <w:tr w:rsidR="007D14D3" w:rsidRPr="00336DC3" w:rsidTr="00D22438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0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Параметры транзакции общего процесса: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</w:tr>
      <w:tr w:rsidR="007D14D3" w:rsidRPr="00336DC3" w:rsidTr="00D22438"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время для подтверждения получения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—</w:t>
            </w:r>
          </w:p>
        </w:tc>
      </w:tr>
      <w:tr w:rsidR="007D14D3" w:rsidRPr="00336DC3" w:rsidTr="00D22438"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время подтверждения принятия в обработку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20 мин</w:t>
            </w:r>
          </w:p>
        </w:tc>
      </w:tr>
      <w:tr w:rsidR="007D14D3" w:rsidRPr="00336DC3" w:rsidTr="00D22438"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время ожидания ответа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4ч</w:t>
            </w:r>
          </w:p>
        </w:tc>
      </w:tr>
      <w:tr w:rsidR="007D14D3" w:rsidRPr="00336DC3" w:rsidTr="00D22438"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признак авторизации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да</w:t>
            </w:r>
          </w:p>
        </w:tc>
      </w:tr>
      <w:tr w:rsidR="007D14D3" w:rsidRPr="00336DC3" w:rsidTr="00D22438"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количество повторов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</w:tr>
      <w:tr w:rsidR="007D14D3" w:rsidRPr="00336DC3" w:rsidTr="00D22438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right="300" w:firstLine="0"/>
              <w:jc w:val="righ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Сообщения транзакции общего процесса: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</w:tr>
      <w:tr w:rsidR="007D14D3" w:rsidRPr="00336DC3" w:rsidTr="00D22438"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инициирующее сообщение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запрос измененных сведений об органах по оценке соответствия из единого реестра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MSG</w:t>
            </w:r>
            <w:r w:rsidRPr="00336DC3">
              <w:rPr>
                <w:rStyle w:val="Bodytext212pt0"/>
                <w:lang w:eastAsia="en-US" w:bidi="en-US"/>
              </w:rPr>
              <w:t>.008)</w:t>
            </w:r>
          </w:p>
        </w:tc>
      </w:tr>
      <w:tr w:rsidR="007D14D3" w:rsidRPr="00336DC3" w:rsidTr="00D22438"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ответное сообщение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измененные сведения об органах по оценке соответствия из единого реестра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MSG</w:t>
            </w:r>
            <w:r w:rsidRPr="00336DC3">
              <w:rPr>
                <w:rStyle w:val="Bodytext212pt0"/>
                <w:lang w:eastAsia="en-US" w:bidi="en-US"/>
              </w:rPr>
              <w:t>.009)</w:t>
            </w:r>
          </w:p>
        </w:tc>
      </w:tr>
      <w:tr w:rsidR="007D14D3" w:rsidRPr="00336DC3" w:rsidTr="00D22438"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уведомление об отсутствии запрашиваемых сведений об органах по оценке соответствия в едином реестре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MSG</w:t>
            </w:r>
            <w:r w:rsidRPr="00336DC3">
              <w:rPr>
                <w:rStyle w:val="Bodytext212pt0"/>
                <w:lang w:eastAsia="en-US" w:bidi="en-US"/>
              </w:rPr>
              <w:t>.010)</w:t>
            </w:r>
          </w:p>
        </w:tc>
      </w:tr>
      <w:tr w:rsidR="007D14D3" w:rsidRPr="00336DC3" w:rsidTr="00D22438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Параметры сообщений транзакции общего процесса: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</w:tr>
      <w:tr w:rsidR="007D14D3" w:rsidRPr="00336DC3" w:rsidTr="00D22438"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признак ЭЦП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нет</w:t>
            </w:r>
          </w:p>
        </w:tc>
      </w:tr>
      <w:tr w:rsidR="007D14D3" w:rsidRPr="00336DC3" w:rsidTr="00D22438"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передача электронного документа с некорректной ЭЦП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нет</w:t>
            </w:r>
          </w:p>
        </w:tc>
      </w:tr>
    </w:tbl>
    <w:p w:rsidR="00D22438" w:rsidRDefault="00D22438" w:rsidP="00336DC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  <w:lang w:val="en-US" w:eastAsia="en-US" w:bidi="en-US"/>
        </w:rPr>
      </w:pP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336DC3">
        <w:rPr>
          <w:sz w:val="24"/>
          <w:szCs w:val="24"/>
          <w:lang w:val="en-US" w:eastAsia="en-US" w:bidi="en-US"/>
        </w:rPr>
        <w:t>VIII</w:t>
      </w:r>
      <w:r w:rsidRPr="00336DC3">
        <w:rPr>
          <w:sz w:val="24"/>
          <w:szCs w:val="24"/>
          <w:lang w:eastAsia="en-US" w:bidi="en-US"/>
        </w:rPr>
        <w:t xml:space="preserve">. </w:t>
      </w:r>
      <w:r w:rsidRPr="00336DC3">
        <w:rPr>
          <w:sz w:val="24"/>
          <w:szCs w:val="24"/>
        </w:rPr>
        <w:t>Порядок действий в нештатных ситуациях</w:t>
      </w: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firstLine="760"/>
        <w:rPr>
          <w:sz w:val="24"/>
          <w:szCs w:val="24"/>
        </w:rPr>
      </w:pPr>
      <w:r w:rsidRPr="00336DC3">
        <w:rPr>
          <w:sz w:val="24"/>
          <w:szCs w:val="24"/>
        </w:rPr>
        <w:lastRenderedPageBreak/>
        <w:t>20.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При информационном взаимодействии в рамках общего процесса вероятны нештатные ситуации, когда обработка данных не может быть произведена в обычном режиме. Нештатные ситуации возникают при технических сбоях, истечении времени ожидания и в иных случаях. Для получения участником общего процесса комментариев о причинах возникновения нештатной ситуации и рекомендаций по ее разрешению должна быть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торговли. Общие рекомендации по разрешению нештатной ситуации приведены в таблице 10.</w:t>
      </w:r>
    </w:p>
    <w:p w:rsidR="007D14D3" w:rsidRPr="00D22438" w:rsidRDefault="00336DC3" w:rsidP="00D22438">
      <w:pPr>
        <w:pStyle w:val="Bodytext20"/>
        <w:shd w:val="clear" w:color="auto" w:fill="auto"/>
        <w:spacing w:before="0" w:after="120" w:line="240" w:lineRule="auto"/>
        <w:ind w:firstLine="760"/>
        <w:rPr>
          <w:sz w:val="24"/>
          <w:szCs w:val="24"/>
        </w:rPr>
      </w:pPr>
      <w:r w:rsidRPr="00336DC3">
        <w:rPr>
          <w:sz w:val="24"/>
          <w:szCs w:val="24"/>
        </w:rPr>
        <w:t>21.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Уполномоченный орган государства-члена проводит проверку сообщения, в связи с которым получено уведомление об ошибке, на соответствие Описанию форматов и структур электронных документов и сведений и требованиям к заполнению электронных документов и сведений, указанным в разделе IX настоящего Регламента. В случае если выявлено несоответствие указанным требованиям, уполномоченный орган государства-члена принимает все необходимые меры для устранения выявленной ошибки. В случае если</w:t>
      </w:r>
      <w:r w:rsidR="00D22438" w:rsidRPr="00D22438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несоответствий не выявлено, уполномоченный орган государства-члена направляет сообщение с описанием этой нештатной ситуации в службу поддержки интегрированной информационной системы внешней и взаимной торговли.</w:t>
      </w:r>
    </w:p>
    <w:p w:rsidR="00D22438" w:rsidRPr="00D22438" w:rsidRDefault="00D22438" w:rsidP="00D22438">
      <w:pPr>
        <w:pStyle w:val="Bodytext20"/>
        <w:shd w:val="clear" w:color="auto" w:fill="auto"/>
        <w:spacing w:before="0" w:after="120" w:line="240" w:lineRule="auto"/>
        <w:ind w:firstLine="760"/>
        <w:rPr>
          <w:sz w:val="24"/>
          <w:szCs w:val="24"/>
        </w:rPr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10</w:t>
      </w: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left="40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Действия в нештатных ситуациях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5"/>
        <w:gridCol w:w="2264"/>
        <w:gridCol w:w="2549"/>
        <w:gridCol w:w="2866"/>
      </w:tblGrid>
      <w:tr w:rsidR="007D14D3" w:rsidRPr="00336DC3" w:rsidTr="00336DC3"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42" w:right="155"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</w:t>
            </w:r>
            <w:r w:rsidR="00D22438">
              <w:rPr>
                <w:rStyle w:val="Bodytext212pt0"/>
                <w:lang w:val="en-US"/>
              </w:rPr>
              <w:t xml:space="preserve"> </w:t>
            </w:r>
            <w:r w:rsidRPr="00336DC3">
              <w:rPr>
                <w:rStyle w:val="Bodytext212pt0"/>
              </w:rPr>
              <w:t>нештатной</w:t>
            </w:r>
            <w:r w:rsidR="00D22438">
              <w:rPr>
                <w:rStyle w:val="Bodytext212pt0"/>
                <w:lang w:val="en-US"/>
              </w:rPr>
              <w:t xml:space="preserve"> </w:t>
            </w:r>
            <w:r w:rsidRPr="00336DC3">
              <w:rPr>
                <w:rStyle w:val="Bodytext212pt0"/>
              </w:rPr>
              <w:t>ситуации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42" w:right="155"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</w:t>
            </w:r>
            <w:r w:rsidR="00D22438">
              <w:rPr>
                <w:rStyle w:val="Bodytext212pt0"/>
                <w:lang w:val="en-US"/>
              </w:rPr>
              <w:t xml:space="preserve"> </w:t>
            </w:r>
            <w:r w:rsidR="00D22438">
              <w:rPr>
                <w:rStyle w:val="Bodytext212pt0"/>
              </w:rPr>
              <w:t>нештатной</w:t>
            </w:r>
            <w:r w:rsidR="00D22438">
              <w:rPr>
                <w:rStyle w:val="Bodytext212pt0"/>
                <w:lang w:val="en-US"/>
              </w:rPr>
              <w:t xml:space="preserve"> </w:t>
            </w:r>
            <w:r w:rsidRPr="00336DC3">
              <w:rPr>
                <w:rStyle w:val="Bodytext212pt0"/>
              </w:rPr>
              <w:t>ситуации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42" w:right="155"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Причины нештатной ситуации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left="142" w:right="155" w:firstLine="0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 действий при возникновении нештатной ситуации</w:t>
            </w:r>
          </w:p>
        </w:tc>
      </w:tr>
      <w:tr w:rsidR="007D14D3" w:rsidRPr="00336DC3" w:rsidTr="00336DC3"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4</w:t>
            </w:r>
          </w:p>
        </w:tc>
      </w:tr>
      <w:tr w:rsidR="007D14D3" w:rsidRPr="00336DC3" w:rsidTr="00336DC3"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Р.ЕХС.002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инициатор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0"/>
              </w:rPr>
              <w:t>двусторонней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0"/>
              </w:rPr>
              <w:t>транзакции общего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0"/>
              </w:rPr>
              <w:t>процесса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0"/>
              </w:rPr>
              <w:t>не получил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0"/>
              </w:rPr>
              <w:t>сообщение-ответ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0"/>
              </w:rPr>
              <w:t>после истечения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0"/>
              </w:rPr>
              <w:t>согласованного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0"/>
              </w:rPr>
              <w:t>количества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0"/>
              </w:rPr>
              <w:t>повторов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технические сбои при доставке сообщений в транспортной системе или системная ошибка программного обеспечения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необходимо направить запрос в службу технической поддержки национального сегмента, в котором было сформировано сообщение</w:t>
            </w:r>
          </w:p>
        </w:tc>
      </w:tr>
      <w:tr w:rsidR="007D14D3" w:rsidRPr="00336DC3" w:rsidTr="00336DC3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Р.ЕХС.004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инициатор транзакции общего процесса получил уведомление об ошибке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не синхронизированы справочники и классификаторы или не обновлены </w:t>
            </w:r>
            <w:r w:rsidRPr="00336DC3">
              <w:rPr>
                <w:rStyle w:val="Bodytext212pt0"/>
                <w:lang w:val="en-US" w:eastAsia="en-US" w:bidi="en-US"/>
              </w:rPr>
              <w:t>XML</w:t>
            </w:r>
            <w:r w:rsidRPr="00336DC3">
              <w:rPr>
                <w:rStyle w:val="Bodytext212pt0"/>
              </w:rPr>
              <w:t>-схемы электронных документов (сведений)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инициатору транзакции общего процесса необходимо синхронизировать используемые справочники и классификаторы или </w:t>
            </w:r>
            <w:r w:rsidRPr="00336DC3">
              <w:rPr>
                <w:rStyle w:val="Bodytext212pt0"/>
              </w:rPr>
              <w:lastRenderedPageBreak/>
              <w:t xml:space="preserve">обновить </w:t>
            </w:r>
            <w:r w:rsidRPr="00336DC3">
              <w:rPr>
                <w:rStyle w:val="Bodytext212pt0"/>
                <w:lang w:val="en-US" w:eastAsia="en-US" w:bidi="en-US"/>
              </w:rPr>
              <w:t>XML</w:t>
            </w:r>
            <w:r w:rsidRPr="00336DC3">
              <w:rPr>
                <w:rStyle w:val="Bodytext212pt0"/>
              </w:rPr>
              <w:t>-схемы электронных документов (сведений).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Если справочники и классификаторы синхронизированы, </w:t>
            </w:r>
            <w:r w:rsidRPr="00336DC3">
              <w:rPr>
                <w:rStyle w:val="Bodytext212pt0"/>
                <w:lang w:val="en-US" w:eastAsia="en-US" w:bidi="en-US"/>
              </w:rPr>
              <w:t>XML</w:t>
            </w:r>
            <w:r w:rsidRPr="00336DC3">
              <w:rPr>
                <w:rStyle w:val="Bodytext212pt0"/>
              </w:rPr>
              <w:t>-схемы электронных документов (сведений) обновлены, необходимо направить запрос в службу поддержки принимающего участника</w:t>
            </w:r>
          </w:p>
        </w:tc>
      </w:tr>
    </w:tbl>
    <w:p w:rsidR="007D14D3" w:rsidRPr="00C31986" w:rsidRDefault="007D14D3" w:rsidP="00336DC3">
      <w:pPr>
        <w:spacing w:after="120"/>
      </w:pP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left="40" w:firstLine="0"/>
        <w:jc w:val="center"/>
        <w:rPr>
          <w:sz w:val="24"/>
          <w:szCs w:val="24"/>
        </w:rPr>
      </w:pPr>
      <w:r w:rsidRPr="00336DC3">
        <w:rPr>
          <w:sz w:val="24"/>
          <w:szCs w:val="24"/>
          <w:lang w:val="en-US" w:eastAsia="en-US" w:bidi="en-US"/>
        </w:rPr>
        <w:t>IX</w:t>
      </w:r>
      <w:r w:rsidRPr="00336DC3">
        <w:rPr>
          <w:sz w:val="24"/>
          <w:szCs w:val="24"/>
          <w:lang w:eastAsia="en-US" w:bidi="en-US"/>
        </w:rPr>
        <w:t xml:space="preserve">. </w:t>
      </w:r>
      <w:r w:rsidRPr="00336DC3">
        <w:rPr>
          <w:sz w:val="24"/>
          <w:szCs w:val="24"/>
        </w:rPr>
        <w:t>Требования к заполнению электронных документов и сведений</w:t>
      </w: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firstLine="740"/>
        <w:rPr>
          <w:sz w:val="24"/>
          <w:szCs w:val="24"/>
        </w:rPr>
      </w:pPr>
      <w:r w:rsidRPr="00336DC3">
        <w:rPr>
          <w:sz w:val="24"/>
          <w:szCs w:val="24"/>
        </w:rPr>
        <w:t>22.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Требования к заполнению реквизитов электронных документов (сведений) «Сведения единого реестра органов по оценке соответствия»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R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TR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 xml:space="preserve">.02.001), </w:t>
      </w:r>
      <w:r w:rsidRPr="00336DC3">
        <w:rPr>
          <w:sz w:val="24"/>
          <w:szCs w:val="24"/>
        </w:rPr>
        <w:t xml:space="preserve">передаваемых в сообщении «Сведения об органах по оценке соответствия для включения»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MSG</w:t>
      </w:r>
      <w:r w:rsidRPr="00336DC3">
        <w:rPr>
          <w:sz w:val="24"/>
          <w:szCs w:val="24"/>
          <w:lang w:eastAsia="en-US" w:bidi="en-US"/>
        </w:rPr>
        <w:t xml:space="preserve">.001), </w:t>
      </w:r>
      <w:r w:rsidRPr="00336DC3">
        <w:rPr>
          <w:sz w:val="24"/>
          <w:szCs w:val="24"/>
        </w:rPr>
        <w:t>приведены в таблице 11.</w:t>
      </w: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sz w:val="24"/>
          <w:szCs w:val="24"/>
        </w:rPr>
      </w:pPr>
      <w:r w:rsidRPr="00336DC3">
        <w:rPr>
          <w:sz w:val="24"/>
          <w:szCs w:val="24"/>
        </w:rPr>
        <w:t>Таблица 11</w:t>
      </w: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left="40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Требования к заполнению реквизитов электронных документов</w:t>
      </w:r>
      <w:r w:rsidRPr="00336DC3">
        <w:rPr>
          <w:sz w:val="24"/>
          <w:szCs w:val="24"/>
        </w:rPr>
        <w:br/>
        <w:t>(сведений) «Сведения единого реестра органов по оценке соответствия»</w:t>
      </w:r>
      <w:r w:rsidRPr="00336DC3">
        <w:rPr>
          <w:sz w:val="24"/>
          <w:szCs w:val="24"/>
        </w:rPr>
        <w:br/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R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TR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 xml:space="preserve">.02.001), </w:t>
      </w:r>
      <w:r w:rsidRPr="00336DC3">
        <w:rPr>
          <w:sz w:val="24"/>
          <w:szCs w:val="24"/>
        </w:rPr>
        <w:t>передаваемых в сообщении «Сведения об органах</w:t>
      </w:r>
      <w:r w:rsidRPr="00336DC3">
        <w:rPr>
          <w:sz w:val="24"/>
          <w:szCs w:val="24"/>
        </w:rPr>
        <w:br/>
        <w:t xml:space="preserve">по оценке соответствия для включения»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MSG</w:t>
      </w:r>
      <w:r w:rsidRPr="00336DC3">
        <w:rPr>
          <w:sz w:val="24"/>
          <w:szCs w:val="24"/>
          <w:lang w:eastAsia="en-US" w:bidi="en-US"/>
        </w:rPr>
        <w:t>.001)</w:t>
      </w:r>
    </w:p>
    <w:tbl>
      <w:tblPr>
        <w:tblOverlap w:val="never"/>
        <w:tblW w:w="9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0"/>
        <w:gridCol w:w="6"/>
        <w:gridCol w:w="8"/>
        <w:gridCol w:w="7919"/>
        <w:gridCol w:w="19"/>
      </w:tblGrid>
      <w:tr w:rsidR="007D14D3" w:rsidRPr="00336DC3" w:rsidTr="00734284">
        <w:trPr>
          <w:gridAfter w:val="1"/>
          <w:wAfter w:w="19" w:type="dxa"/>
        </w:trPr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требования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Формулировка требования</w:t>
            </w:r>
          </w:p>
        </w:tc>
      </w:tr>
      <w:tr w:rsidR="007D14D3" w:rsidRPr="00336DC3" w:rsidTr="00734284">
        <w:trPr>
          <w:gridAfter w:val="1"/>
          <w:wAfter w:w="19" w:type="dxa"/>
        </w:trPr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реквизит «Орган по оценке соответствия»</w:t>
            </w:r>
            <w:r w:rsidR="00D22438" w:rsidRPr="00D22438">
              <w:rPr>
                <w:rStyle w:val="Bodytext212pt0"/>
              </w:rPr>
              <w:t xml:space="preserve"> </w:t>
            </w:r>
            <w:r w:rsidRPr="00D22438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tredo</w:t>
            </w:r>
            <w:r w:rsidRPr="00D22438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ConformityAuthorityDetails</w:t>
            </w:r>
            <w:r w:rsidRPr="00D22438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должен содержать 1 значение</w:t>
            </w:r>
          </w:p>
        </w:tc>
      </w:tr>
      <w:tr w:rsidR="007D14D3" w:rsidRPr="00336DC3" w:rsidTr="00734284">
        <w:trPr>
          <w:gridAfter w:val="1"/>
          <w:wAfter w:w="19" w:type="dxa"/>
        </w:trPr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реквизит «Начальная дата и время»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StartDateTime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«Технологические характеристики записи общего ресурса»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ResourceItemStatusDetails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должен быть заполнен</w:t>
            </w:r>
          </w:p>
        </w:tc>
      </w:tr>
      <w:tr w:rsidR="007D14D3" w:rsidRPr="00336DC3" w:rsidTr="00734284">
        <w:trPr>
          <w:gridAfter w:val="1"/>
          <w:wAfter w:w="19" w:type="dxa"/>
        </w:trPr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реквизит «Конечная дата и время»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csdoiEndDateTime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«Технологические характеристики записи общего ресурса»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ResourceItemStatusDetails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не заполняется</w:t>
            </w:r>
          </w:p>
        </w:tc>
      </w:tr>
      <w:tr w:rsidR="007D14D3" w:rsidRPr="00336DC3" w:rsidTr="00734284">
        <w:trPr>
          <w:gridAfter w:val="1"/>
          <w:wAfter w:w="19" w:type="dxa"/>
        </w:trPr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4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в едином реестре не должны содержаться сведения об органе по оценке соответствия с таким же значением реквизитов «Код страны»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csdoiUnifiedCountryCode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и «Идентификатор хозяйствующего субъекта»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BusinessEntityld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«Орган по оценке соответствия»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trcdoiConformityAuthorityDetails</w:t>
            </w:r>
            <w:r w:rsidRPr="00336DC3">
              <w:rPr>
                <w:rStyle w:val="Bodytext212pt0"/>
                <w:lang w:eastAsia="en-US" w:bidi="en-US"/>
              </w:rPr>
              <w:t xml:space="preserve">), </w:t>
            </w:r>
            <w:r w:rsidRPr="00336DC3">
              <w:rPr>
                <w:rStyle w:val="Bodytext212pt0"/>
              </w:rPr>
              <w:t xml:space="preserve">в которых реквизит «Конечная дата и время»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csdoiEndDateTime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</w:t>
            </w:r>
            <w:r w:rsidRPr="00336DC3">
              <w:rPr>
                <w:rStyle w:val="Bodytext212pt0"/>
              </w:rPr>
              <w:lastRenderedPageBreak/>
              <w:t xml:space="preserve">реквизита «Технологические характеристики записи общего ресурса»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ccdoiResourceltemStatusDetails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не заполнен</w:t>
            </w:r>
          </w:p>
        </w:tc>
      </w:tr>
      <w:tr w:rsidR="007D14D3" w:rsidRPr="00336DC3" w:rsidTr="00734284">
        <w:trPr>
          <w:gridAfter w:val="1"/>
          <w:wAfter w:w="19" w:type="dxa"/>
        </w:trPr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5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реквизит «Имя»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csdoiFirstName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«ФИО»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ccdoiFullNameDetails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должен быть заполнен</w:t>
            </w:r>
          </w:p>
        </w:tc>
      </w:tr>
      <w:tr w:rsidR="007D14D3" w:rsidRPr="00336DC3" w:rsidTr="00734284">
        <w:trPr>
          <w:gridAfter w:val="1"/>
          <w:wAfter w:w="19" w:type="dxa"/>
        </w:trPr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6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реквизит «Фамилия»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csdoiLastName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«ФИО»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ccdoiFullNameDetails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должен быть заполнен</w:t>
            </w:r>
          </w:p>
        </w:tc>
      </w:tr>
      <w:tr w:rsidR="007D14D3" w:rsidRPr="00336DC3" w:rsidTr="00734284">
        <w:trPr>
          <w:gridAfter w:val="1"/>
          <w:wAfter w:w="19" w:type="dxa"/>
        </w:trPr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7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если значение реквизита «Признак включения продукции в единый перечень»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SingleListProductlndicator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«Область аккредитации»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tredo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lAccreditationAreaDetails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содержит</w:t>
            </w:r>
            <w:r w:rsidR="00D22438" w:rsidRPr="00336DC3">
              <w:rPr>
                <w:rStyle w:val="Bodytext212pt0"/>
              </w:rPr>
              <w:t xml:space="preserve">значение, соответствующее значению «истина», реквизит «Номер технического регламента» </w:t>
            </w:r>
            <w:r w:rsidR="00D22438" w:rsidRPr="00336DC3">
              <w:rPr>
                <w:rStyle w:val="Bodytext212pt0"/>
                <w:lang w:eastAsia="en-US" w:bidi="en-US"/>
              </w:rPr>
              <w:t>(</w:t>
            </w:r>
            <w:r w:rsidR="00D22438" w:rsidRPr="00336DC3">
              <w:rPr>
                <w:rStyle w:val="Bodytext212pt0"/>
                <w:lang w:val="en-US" w:eastAsia="en-US" w:bidi="en-US"/>
              </w:rPr>
              <w:t>trsdo</w:t>
            </w:r>
            <w:r w:rsidR="00D22438" w:rsidRPr="00336DC3">
              <w:rPr>
                <w:rStyle w:val="Bodytext212pt0"/>
                <w:lang w:eastAsia="en-US" w:bidi="en-US"/>
              </w:rPr>
              <w:t>:</w:t>
            </w:r>
            <w:r w:rsidR="00D22438" w:rsidRPr="00336DC3">
              <w:rPr>
                <w:rStyle w:val="Bodytext212pt0"/>
                <w:lang w:val="en-US" w:eastAsia="en-US" w:bidi="en-US"/>
              </w:rPr>
              <w:t>TechnicalRegulationId</w:t>
            </w:r>
            <w:r w:rsidR="00D22438" w:rsidRPr="00336DC3">
              <w:rPr>
                <w:rStyle w:val="Bodytext212pt0"/>
                <w:lang w:eastAsia="en-US" w:bidi="en-US"/>
              </w:rPr>
              <w:t xml:space="preserve">) </w:t>
            </w:r>
            <w:r w:rsidR="00D22438" w:rsidRPr="00336DC3">
              <w:rPr>
                <w:rStyle w:val="Bodytext212pt0"/>
              </w:rPr>
              <w:t xml:space="preserve">в составе сложного реквизита «Область аккредитации» </w:t>
            </w:r>
            <w:r w:rsidR="00D22438" w:rsidRPr="00336DC3">
              <w:rPr>
                <w:rStyle w:val="Bodytext212pt0"/>
                <w:lang w:eastAsia="en-US" w:bidi="en-US"/>
              </w:rPr>
              <w:t>(</w:t>
            </w:r>
            <w:r w:rsidR="00D22438" w:rsidRPr="00336DC3">
              <w:rPr>
                <w:rStyle w:val="Bodytext212pt0"/>
                <w:lang w:val="en-US" w:eastAsia="en-US" w:bidi="en-US"/>
              </w:rPr>
              <w:t>trcdo</w:t>
            </w:r>
            <w:r w:rsidR="00D22438" w:rsidRPr="00336DC3">
              <w:rPr>
                <w:rStyle w:val="Bodytext212pt0"/>
                <w:lang w:eastAsia="en-US" w:bidi="en-US"/>
              </w:rPr>
              <w:t xml:space="preserve">: </w:t>
            </w:r>
            <w:r w:rsidR="00D22438" w:rsidRPr="00336DC3">
              <w:rPr>
                <w:rStyle w:val="Bodytext212pt0"/>
                <w:lang w:val="en-US" w:eastAsia="en-US" w:bidi="en-US"/>
              </w:rPr>
              <w:t>Accreditation</w:t>
            </w:r>
            <w:r w:rsidR="00D22438" w:rsidRPr="00336DC3">
              <w:rPr>
                <w:rStyle w:val="Bodytext212pt0"/>
                <w:lang w:eastAsia="en-US" w:bidi="en-US"/>
              </w:rPr>
              <w:t xml:space="preserve"> </w:t>
            </w:r>
            <w:r w:rsidR="00D22438" w:rsidRPr="00336DC3">
              <w:rPr>
                <w:rStyle w:val="Bodytext212pt0"/>
                <w:lang w:val="en-US" w:eastAsia="en-US" w:bidi="en-US"/>
              </w:rPr>
              <w:t>Area</w:t>
            </w:r>
            <w:r w:rsidR="00D22438" w:rsidRPr="00336DC3">
              <w:rPr>
                <w:rStyle w:val="Bodytext212pt0"/>
                <w:lang w:eastAsia="en-US" w:bidi="en-US"/>
              </w:rPr>
              <w:t xml:space="preserve"> </w:t>
            </w:r>
            <w:r w:rsidR="00D22438" w:rsidRPr="00336DC3">
              <w:rPr>
                <w:rStyle w:val="Bodytext212pt0"/>
                <w:lang w:val="en-US" w:eastAsia="en-US" w:bidi="en-US"/>
              </w:rPr>
              <w:t>Details</w:t>
            </w:r>
            <w:r w:rsidR="00D22438" w:rsidRPr="00336DC3">
              <w:rPr>
                <w:rStyle w:val="Bodytext212pt0"/>
                <w:lang w:eastAsia="en-US" w:bidi="en-US"/>
              </w:rPr>
              <w:t xml:space="preserve">) </w:t>
            </w:r>
            <w:r w:rsidR="00D22438" w:rsidRPr="00336DC3">
              <w:rPr>
                <w:rStyle w:val="Bodytext212pt0"/>
              </w:rPr>
              <w:t xml:space="preserve">не заполняется, иначе реквизит «Номер технического регламента» </w:t>
            </w:r>
            <w:r w:rsidR="00D22438" w:rsidRPr="00336DC3">
              <w:rPr>
                <w:rStyle w:val="Bodytext212pt0"/>
                <w:lang w:eastAsia="en-US" w:bidi="en-US"/>
              </w:rPr>
              <w:t>(</w:t>
            </w:r>
            <w:r w:rsidR="00D22438" w:rsidRPr="00336DC3">
              <w:rPr>
                <w:rStyle w:val="Bodytext212pt0"/>
                <w:lang w:val="en-US" w:eastAsia="en-US" w:bidi="en-US"/>
              </w:rPr>
              <w:t>trsdoiTechnicalRegulationld</w:t>
            </w:r>
            <w:r w:rsidR="00D22438" w:rsidRPr="00336DC3">
              <w:rPr>
                <w:rStyle w:val="Bodytext212pt0"/>
                <w:lang w:eastAsia="en-US" w:bidi="en-US"/>
              </w:rPr>
              <w:t xml:space="preserve">) </w:t>
            </w:r>
            <w:r w:rsidR="00D22438" w:rsidRPr="00336DC3">
              <w:rPr>
                <w:rStyle w:val="Bodytext212pt0"/>
              </w:rPr>
              <w:t xml:space="preserve">в составе сложного реквизита «Область аккредитации» </w:t>
            </w:r>
            <w:r w:rsidR="00D22438" w:rsidRPr="00336DC3">
              <w:rPr>
                <w:rStyle w:val="Bodytext212pt0"/>
                <w:lang w:eastAsia="en-US" w:bidi="en-US"/>
              </w:rPr>
              <w:t>(</w:t>
            </w:r>
            <w:r w:rsidR="00D22438" w:rsidRPr="00336DC3">
              <w:rPr>
                <w:rStyle w:val="Bodytext212pt0"/>
                <w:lang w:val="en-US" w:eastAsia="en-US" w:bidi="en-US"/>
              </w:rPr>
              <w:t>trcdo</w:t>
            </w:r>
            <w:r w:rsidR="00D22438" w:rsidRPr="00336DC3">
              <w:rPr>
                <w:rStyle w:val="Bodytext212pt0"/>
                <w:lang w:eastAsia="en-US" w:bidi="en-US"/>
              </w:rPr>
              <w:t xml:space="preserve">: </w:t>
            </w:r>
            <w:r w:rsidR="00D22438" w:rsidRPr="00336DC3">
              <w:rPr>
                <w:rStyle w:val="Bodytext212pt0"/>
                <w:lang w:val="en-US" w:eastAsia="en-US" w:bidi="en-US"/>
              </w:rPr>
              <w:t>AccreditationAreaDetails</w:t>
            </w:r>
            <w:r w:rsidR="00D22438" w:rsidRPr="00336DC3">
              <w:rPr>
                <w:rStyle w:val="Bodytext212pt0"/>
                <w:lang w:eastAsia="en-US" w:bidi="en-US"/>
              </w:rPr>
              <w:t xml:space="preserve">) </w:t>
            </w:r>
            <w:r w:rsidR="00D22438" w:rsidRPr="00336DC3">
              <w:rPr>
                <w:rStyle w:val="Bodytext212pt0"/>
              </w:rPr>
              <w:t>должен содержать не менее 1 значения</w:t>
            </w:r>
          </w:p>
        </w:tc>
      </w:tr>
      <w:tr w:rsidR="007D14D3" w:rsidRPr="00D22438" w:rsidTr="00734284">
        <w:trPr>
          <w:gridAfter w:val="1"/>
          <w:wAfter w:w="19" w:type="dxa"/>
        </w:trPr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8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D22438" w:rsidRDefault="00336DC3" w:rsidP="00D2243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реквизит «Наименование продукта»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ProductName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в составе сложного реквизита «Область аккредитации»</w:t>
            </w:r>
            <w:r w:rsidR="00D22438" w:rsidRPr="00D22438">
              <w:rPr>
                <w:rStyle w:val="Bodytext212pt0"/>
              </w:rPr>
              <w:t xml:space="preserve"> </w:t>
            </w:r>
            <w:r w:rsidRPr="00D22438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D22438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AccreditationAreaDetails</w:t>
            </w:r>
            <w:r w:rsidRPr="00D22438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должен</w:t>
            </w:r>
            <w:r w:rsidRPr="00D22438">
              <w:rPr>
                <w:rStyle w:val="Bodytext212pt0"/>
              </w:rPr>
              <w:t xml:space="preserve"> </w:t>
            </w:r>
            <w:r w:rsidRPr="00336DC3">
              <w:rPr>
                <w:rStyle w:val="Bodytext212pt0"/>
              </w:rPr>
              <w:t>быть</w:t>
            </w:r>
            <w:r w:rsidRPr="00D22438">
              <w:rPr>
                <w:rStyle w:val="Bodytext212pt0"/>
              </w:rPr>
              <w:t xml:space="preserve"> </w:t>
            </w:r>
            <w:r w:rsidRPr="00336DC3">
              <w:rPr>
                <w:rStyle w:val="Bodytext212pt0"/>
              </w:rPr>
              <w:t>заполнен</w:t>
            </w:r>
          </w:p>
        </w:tc>
      </w:tr>
      <w:tr w:rsidR="007D14D3" w:rsidRPr="00336DC3" w:rsidTr="00734284">
        <w:trPr>
          <w:gridAfter w:val="1"/>
          <w:wAfter w:w="19" w:type="dxa"/>
        </w:trPr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9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реквизит «Дата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DocCreationDate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«Сведения о документе»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DocInformationDetails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должен быть заполнен</w:t>
            </w:r>
          </w:p>
        </w:tc>
      </w:tr>
      <w:tr w:rsidR="007D14D3" w:rsidRPr="00336DC3" w:rsidTr="00734284">
        <w:trPr>
          <w:gridAfter w:val="1"/>
          <w:wAfter w:w="19" w:type="dxa"/>
        </w:trPr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10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если значение реквизита «Код статуса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«Статус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содержит значение «1», реквизит «Начальная дата»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StartDate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«Статус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не заполняется</w:t>
            </w:r>
          </w:p>
        </w:tc>
      </w:tr>
      <w:tr w:rsidR="007D14D3" w:rsidRPr="00336DC3" w:rsidTr="00734284">
        <w:trPr>
          <w:gridAfter w:val="1"/>
          <w:wAfter w:w="19" w:type="dxa"/>
        </w:trPr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11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если значение реквизита «Код статуса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«Статус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содержит значение «3», реквизит «Конечная дата»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EndDate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«Статус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не заполняется</w:t>
            </w:r>
          </w:p>
        </w:tc>
      </w:tr>
      <w:tr w:rsidR="007D14D3" w:rsidRPr="00336DC3" w:rsidTr="00734284">
        <w:trPr>
          <w:gridAfter w:val="1"/>
          <w:wAfter w:w="19" w:type="dxa"/>
        </w:trPr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12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если значение реквизита «Код статуса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«Статус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 xml:space="preserve"> :</w:t>
            </w:r>
            <w:r w:rsidRPr="00336DC3">
              <w:rPr>
                <w:rStyle w:val="Bodytext212pt0"/>
                <w:lang w:val="en-US" w:eastAsia="en-US" w:bidi="en-US"/>
              </w:rPr>
              <w:t>DocStatusDetails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содержит значение «2» или «3», реквизит «Начальная дата»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StartDate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«Статус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должен быть заполнен</w:t>
            </w:r>
          </w:p>
        </w:tc>
      </w:tr>
      <w:tr w:rsidR="007D14D3" w:rsidRPr="00336DC3" w:rsidTr="00734284">
        <w:trPr>
          <w:gridAfter w:val="1"/>
          <w:wAfter w:w="19" w:type="dxa"/>
        </w:trPr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13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если значение реквизита «Код статуса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«Статус действия </w:t>
            </w:r>
            <w:r w:rsidRPr="00336DC3">
              <w:rPr>
                <w:rStyle w:val="Bodytext212pt0"/>
              </w:rPr>
              <w:lastRenderedPageBreak/>
              <w:t xml:space="preserve">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содержит значение «2» или «4», реквизит «Конечная дата»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EndDate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«Статус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должен быть заполнен</w:t>
            </w:r>
          </w:p>
        </w:tc>
      </w:tr>
      <w:tr w:rsidR="007D14D3" w:rsidRPr="00336DC3" w:rsidTr="00734284">
        <w:trPr>
          <w:gridAfter w:val="1"/>
          <w:wAfter w:w="19" w:type="dxa"/>
        </w:trPr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14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если значение реквизита «Код статуса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«Статус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содержит значение «4», реквизит «Начальная дата»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StartDate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«Статус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не заполняется</w:t>
            </w:r>
          </w:p>
        </w:tc>
      </w:tr>
      <w:tr w:rsidR="007D14D3" w:rsidRPr="00336DC3" w:rsidTr="00734284"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16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значение реквизита «Код статуса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«Статус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должно соответствовать одному из следующих значений: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«1» - действует;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«2» - приостановлен;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«3» - прекращен;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«4» - продлен;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«5» - возобновлен</w:t>
            </w:r>
          </w:p>
        </w:tc>
      </w:tr>
      <w:tr w:rsidR="007D14D3" w:rsidRPr="00336DC3" w:rsidTr="00734284"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17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при включении классификатора видов органов по оценке соответствия в реестр нормативно-справочной информации Союза реквизит «Код вида органа по оценке соответствия»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ConformityAuthorityKindCode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в составе сложного реквизита «Орган по оценке соответствия»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 xml:space="preserve">(trcdo:ConformityAuthorityDetails) </w:t>
            </w:r>
            <w:r w:rsidRPr="00336DC3">
              <w:rPr>
                <w:rStyle w:val="Bodytext212pt0"/>
              </w:rPr>
              <w:t>должен быть заполнен</w:t>
            </w:r>
          </w:p>
        </w:tc>
      </w:tr>
      <w:tr w:rsidR="007D14D3" w:rsidRPr="00336DC3" w:rsidTr="00734284"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18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при отсутствии классификатора видов органов по оценке соответствия в реестре нормативно-справочной информации Союза реквизит «Наименование вида органа по оценке соответствия»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Conformity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AuthorityKindName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«Орган по оценке соответствия»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Conformity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AuthorityDetails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должен быть заполнен</w:t>
            </w:r>
          </w:p>
        </w:tc>
      </w:tr>
      <w:tr w:rsidR="007D14D3" w:rsidRPr="00336DC3" w:rsidTr="00734284"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19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если значение реквизита «Код вида органа по оценке соответствия»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>'.</w:t>
            </w:r>
            <w:r w:rsidRPr="00336DC3">
              <w:rPr>
                <w:rStyle w:val="Bodytext212pt0"/>
                <w:lang w:val="en-US" w:eastAsia="en-US" w:bidi="en-US"/>
              </w:rPr>
              <w:t>ConformityAuthorityKindCode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или «Наименование вида органа по оценке соответствия»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Conformity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AuthorityKindName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«Орган по оценке соответствия»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Conformity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AuthorityDetails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содержит значение, соответствующее виду органа по оценке соответствия «испытательная лаборатория», реквизит «Область аккредитации»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AccreditationAreaDetails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должен содержать не менее 1 значения реквизита «Наименование метода испытания»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 xml:space="preserve">(trsdo </w:t>
            </w:r>
            <w:r w:rsidRPr="00336DC3">
              <w:rPr>
                <w:rStyle w:val="Bodytext212pt0"/>
              </w:rPr>
              <w:t xml:space="preserve">:Т </w:t>
            </w:r>
            <w:r w:rsidRPr="00336DC3">
              <w:rPr>
                <w:rStyle w:val="Bodytext212pt0"/>
                <w:lang w:val="en-US" w:eastAsia="en-US" w:bidi="en-US"/>
              </w:rPr>
              <w:t>estingMethodN ame)</w:t>
            </w:r>
          </w:p>
        </w:tc>
      </w:tr>
      <w:tr w:rsidR="007D14D3" w:rsidRPr="00336DC3" w:rsidTr="00734284"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20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если значение реквизита «Код вида органа по оценке соответствия»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 xml:space="preserve"> :</w:t>
            </w:r>
            <w:r w:rsidRPr="00336DC3">
              <w:rPr>
                <w:rStyle w:val="Bodytext212pt0"/>
                <w:lang w:val="en-US" w:eastAsia="en-US" w:bidi="en-US"/>
              </w:rPr>
              <w:t>ConformityAuthorityKindCode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или «Наименование вида органа по </w:t>
            </w:r>
            <w:r w:rsidRPr="00336DC3">
              <w:rPr>
                <w:rStyle w:val="Bodytext212pt0"/>
              </w:rPr>
              <w:lastRenderedPageBreak/>
              <w:t xml:space="preserve">оценке соответствия»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ConformityAuthorityKindName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«Орган по оценке соответствия»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Conformity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AuthorityDetails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не содержит значение, соответствующее виду органа по оценке соответствия «испытательная лаборатория», реквизит «Наименование метода испытания»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TestingMethodName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«Область аккредитации»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Accreditation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Area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не заполняется</w:t>
            </w:r>
          </w:p>
        </w:tc>
      </w:tr>
      <w:tr w:rsidR="007D14D3" w:rsidRPr="00336DC3" w:rsidTr="00734284"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21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если значение реквизита «Код вида органа по оценке соответствия»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Confoi</w:t>
            </w:r>
            <w:r w:rsidRPr="00336DC3">
              <w:rPr>
                <w:rStyle w:val="Bodytext212pt0"/>
                <w:lang w:eastAsia="en-US" w:bidi="en-US"/>
              </w:rPr>
              <w:t>*</w:t>
            </w:r>
            <w:r w:rsidRPr="00336DC3">
              <w:rPr>
                <w:rStyle w:val="Bodytext212pt0"/>
                <w:lang w:val="en-US" w:eastAsia="en-US" w:bidi="en-US"/>
              </w:rPr>
              <w:t>mityAuthorityKindCode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или «Наименование вида органа по оценке соответствия»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Conformity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Authority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KindN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am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«Орган по оценке соответствия»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Conformity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AuthorityDetails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не содержит значение, соответствующее виду органа по оценке соответствия «испытательная лаборатория», реквизит «Наименование контролируемого показателя»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ControlledIndicatorName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не заполняется</w:t>
            </w:r>
          </w:p>
        </w:tc>
      </w:tr>
      <w:tr w:rsidR="007D14D3" w:rsidRPr="00336DC3" w:rsidTr="00734284"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22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реквизит «Наименование вида органа по оценке соответствия»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ConformityAuthorityKindName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«Орган по оценке соответствия»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 xml:space="preserve"> :</w:t>
            </w:r>
            <w:r w:rsidRPr="00336DC3">
              <w:rPr>
                <w:rStyle w:val="Bodytext212pt0"/>
                <w:lang w:val="en-US" w:eastAsia="en-US" w:bidi="en-US"/>
              </w:rPr>
              <w:t>ConformityAuthorityDetails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должен содержать значение «орган по сертификации» или «испытательная лаборатория»</w:t>
            </w:r>
          </w:p>
        </w:tc>
      </w:tr>
      <w:tr w:rsidR="007D14D3" w:rsidRPr="00336DC3" w:rsidTr="00734284"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23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 включении классификатора видов органов по оценке соответствия в реестр нормативно-справочной информации Союза значение реквизита «Код вида органа по оценке соответствия»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 xml:space="preserve"> :</w:t>
            </w:r>
            <w:r w:rsidRPr="00336DC3">
              <w:rPr>
                <w:rStyle w:val="Bodytext212pt0"/>
                <w:lang w:val="en-US" w:eastAsia="en-US" w:bidi="en-US"/>
              </w:rPr>
              <w:t>ConformityAuthorityKindCode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«Орган по оценке соответствия»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Conformity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AuthorityDetails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должно соответствовать коду вида органа по оценке соответствия указанного классификатора</w:t>
            </w:r>
          </w:p>
        </w:tc>
      </w:tr>
      <w:tr w:rsidR="007D14D3" w:rsidRPr="00336DC3" w:rsidTr="00734284"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24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значение реквизита «Код страны»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UnifiedCountryCode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должно соответствовать коду страны классификатора стран мира, содержащего перечень кодов и наименований стран мира в соответствии с </w:t>
            </w:r>
            <w:r w:rsidRPr="00336DC3">
              <w:rPr>
                <w:rStyle w:val="Bodytext212pt0"/>
                <w:lang w:val="en-US" w:eastAsia="en-US" w:bidi="en-US"/>
              </w:rPr>
              <w:t>ISO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</w:rPr>
              <w:t>3166-1</w:t>
            </w:r>
          </w:p>
        </w:tc>
      </w:tr>
      <w:tr w:rsidR="007D14D3" w:rsidRPr="00336DC3" w:rsidTr="00734284"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25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если реквизит «Код страны»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UnifiedCountryCode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заполнен, значение атрибута «Идентификатор классификатора» (атрибут </w:t>
            </w:r>
            <w:r w:rsidRPr="00336DC3">
              <w:rPr>
                <w:rStyle w:val="Bodytext212pt0"/>
                <w:lang w:val="en-US" w:eastAsia="en-US" w:bidi="en-US"/>
              </w:rPr>
              <w:t>codeListld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в его составе должно содержать кодовое обозначение классификатора стран мира, указанного в разделе VII Правил информационного взаимодействия</w:t>
            </w:r>
          </w:p>
        </w:tc>
      </w:tr>
      <w:tr w:rsidR="007D14D3" w:rsidRPr="00336DC3" w:rsidTr="00734284"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26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реквизит «Контактный реквизит»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ccdo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UnifiedCommunicationDetails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должен содержать не менее 1 значения, содержащего значение реквизита «Код вида связи»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UnifiedCommunicationChannelCode</w:t>
            </w:r>
            <w:r w:rsidRPr="00336DC3">
              <w:rPr>
                <w:rStyle w:val="Bodytext212pt0"/>
                <w:lang w:eastAsia="en-US" w:bidi="en-US"/>
              </w:rPr>
              <w:t xml:space="preserve">), </w:t>
            </w:r>
            <w:r w:rsidRPr="00336DC3">
              <w:rPr>
                <w:rStyle w:val="Bodytext212pt0"/>
              </w:rPr>
              <w:t>соответствующее виду связи «электронная почта», и не менее 1 значения, содержащего значение реквизита «Код вида связи»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UnifiedCommunicationChannelCode</w:t>
            </w:r>
            <w:r w:rsidRPr="00336DC3">
              <w:rPr>
                <w:rStyle w:val="Bodytext212pt0"/>
                <w:lang w:eastAsia="en-US" w:bidi="en-US"/>
              </w:rPr>
              <w:t xml:space="preserve">), </w:t>
            </w:r>
            <w:r w:rsidRPr="00336DC3">
              <w:rPr>
                <w:rStyle w:val="Bodytext212pt0"/>
              </w:rPr>
              <w:t>соответствующее виду связи «телефон»</w:t>
            </w:r>
          </w:p>
        </w:tc>
      </w:tr>
      <w:tr w:rsidR="007D14D3" w:rsidRPr="00336DC3" w:rsidTr="00734284"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27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реквизит «Наименование вида связи»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CommunicationChannelName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в составе сложного реквизита «Контактный реквизит»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 xml:space="preserve">(ccdo: UnifiedCommunicationDetails) </w:t>
            </w:r>
            <w:r w:rsidRPr="00336DC3">
              <w:rPr>
                <w:rStyle w:val="Bodytext212pt0"/>
              </w:rPr>
              <w:t>не заполняется</w:t>
            </w:r>
          </w:p>
        </w:tc>
      </w:tr>
      <w:tr w:rsidR="007D14D3" w:rsidRPr="00336DC3" w:rsidTr="00734284"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28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если реквизит «Код вида связи»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UnifiedCommunicationChannelCode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заполнен, значение атрибута «Идентификатор классификатора» (атрибут</w:t>
            </w:r>
            <w:r w:rsidR="00D22438" w:rsidRPr="00D22438">
              <w:rPr>
                <w:rStyle w:val="Bodytext212pt0"/>
                <w:lang w:eastAsia="en-US" w:bidi="en-US"/>
              </w:rPr>
              <w:t xml:space="preserve"> </w:t>
            </w:r>
            <w:r w:rsidR="00D22438" w:rsidRPr="00336DC3">
              <w:rPr>
                <w:rStyle w:val="Bodytext212pt0"/>
                <w:lang w:val="en-US" w:eastAsia="en-US" w:bidi="en-US"/>
              </w:rPr>
              <w:t>codeListld</w:t>
            </w:r>
            <w:r w:rsidR="00D22438" w:rsidRPr="00336DC3">
              <w:rPr>
                <w:rStyle w:val="Bodytext212pt0"/>
                <w:lang w:eastAsia="en-US" w:bidi="en-US"/>
              </w:rPr>
              <w:t xml:space="preserve">) </w:t>
            </w:r>
            <w:r w:rsidR="00D22438" w:rsidRPr="00336DC3">
              <w:rPr>
                <w:rStyle w:val="Bodytext212pt0"/>
              </w:rPr>
              <w:t>в его составе должно содержать кодовое обозначение классификатора видов связи, указанного в разделе VII Правил информационного взаимодействия</w:t>
            </w:r>
          </w:p>
        </w:tc>
      </w:tr>
      <w:tr w:rsidR="007D14D3" w:rsidRPr="00336DC3" w:rsidTr="00734284"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29</w:t>
            </w:r>
          </w:p>
        </w:tc>
        <w:tc>
          <w:tcPr>
            <w:tcW w:w="79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значение реквизита «Код вида связи»</w:t>
            </w:r>
            <w:r w:rsidRPr="00336DC3">
              <w:rPr>
                <w:sz w:val="24"/>
                <w:szCs w:val="24"/>
              </w:rPr>
              <w:t xml:space="preserve">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UnifiedCommunicationChannelCode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«Контактный реквизит»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UnifiedCommunicationDetails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должно соответствовать одному из следующих значений: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«ТЕ» - телефон;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«ЕМ» - электронная почта;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 xml:space="preserve">«FX» </w:t>
            </w:r>
            <w:r w:rsidRPr="00336DC3">
              <w:rPr>
                <w:rStyle w:val="Bodytext212pt0"/>
              </w:rPr>
              <w:t>- факс</w:t>
            </w:r>
          </w:p>
        </w:tc>
      </w:tr>
      <w:tr w:rsidR="007D14D3" w:rsidRPr="00336DC3" w:rsidTr="00734284"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30</w:t>
            </w:r>
          </w:p>
        </w:tc>
        <w:tc>
          <w:tcPr>
            <w:tcW w:w="79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значение идентификатора метода идентификации хозяйствующих субъектов (атрибут </w:t>
            </w:r>
            <w:r w:rsidRPr="00336DC3">
              <w:rPr>
                <w:rStyle w:val="Bodytext212pt0"/>
                <w:lang w:val="en-US" w:eastAsia="en-US" w:bidi="en-US"/>
              </w:rPr>
              <w:t>kindld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должно соответствовать одному из следующих значений справочника методов идентификации хозяйствующих субъектов: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ОГРН - основной государственный регистрационный номер (для Российской Федерации)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ОГРНИП - основной государственный регистрационный номер индивидуального предпринимателя (для Российской Федерации)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ОКОГУ - общегосударственный классификатор Республики Беларусь «Органы государственной власти и управления» (для Республики Беларусь)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ОКЮЛП - общегосударственный классификатор Республики Беларусь «Юридические лица и индивидуальные предприниматели»</w:t>
            </w:r>
            <w:r w:rsidR="00734284" w:rsidRPr="00734284">
              <w:rPr>
                <w:rStyle w:val="Bodytext212pt0"/>
              </w:rPr>
              <w:t xml:space="preserve"> </w:t>
            </w:r>
            <w:r w:rsidRPr="00336DC3">
              <w:rPr>
                <w:rStyle w:val="Bodytext212pt0"/>
              </w:rPr>
              <w:t>(для Республики Беларусь)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БИН - бизнес-идентификационный номер (для Республики Казахстан)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ОКПО - общереспубликанский классификатор предприятий и организаций (для Кыргызской Республики)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ГРЮЛ - государственный реестр юридических лиц (для Республики Армения)</w:t>
            </w:r>
          </w:p>
        </w:tc>
      </w:tr>
      <w:tr w:rsidR="007D14D3" w:rsidRPr="00336DC3" w:rsidTr="00734284"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31</w:t>
            </w:r>
          </w:p>
        </w:tc>
        <w:tc>
          <w:tcPr>
            <w:tcW w:w="79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реквизит «Адрес в текстовой форме»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AddressText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«Адрес»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AddressV</w:t>
            </w:r>
            <w:r w:rsidRPr="00336DC3">
              <w:rPr>
                <w:rStyle w:val="Bodytext212pt0"/>
                <w:lang w:eastAsia="en-US" w:bidi="en-US"/>
              </w:rPr>
              <w:t>4</w:t>
            </w:r>
            <w:r w:rsidRPr="00336DC3">
              <w:rPr>
                <w:rStyle w:val="Bodytext212pt0"/>
                <w:lang w:val="en-US" w:eastAsia="en-US" w:bidi="en-US"/>
              </w:rPr>
              <w:t>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не заполняется</w:t>
            </w:r>
          </w:p>
        </w:tc>
      </w:tr>
      <w:tr w:rsidR="007D14D3" w:rsidRPr="00336DC3" w:rsidTr="00734284"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32</w:t>
            </w:r>
          </w:p>
        </w:tc>
        <w:tc>
          <w:tcPr>
            <w:tcW w:w="79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реквизит «Код вида адреса»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AddressKindCode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</w:t>
            </w:r>
            <w:r w:rsidRPr="00336DC3">
              <w:rPr>
                <w:rStyle w:val="Bodytext212pt0"/>
              </w:rPr>
              <w:lastRenderedPageBreak/>
              <w:t xml:space="preserve">реквизита «Адрес»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AddressV</w:t>
            </w:r>
            <w:r w:rsidRPr="00336DC3">
              <w:rPr>
                <w:rStyle w:val="Bodytext212pt0"/>
                <w:lang w:eastAsia="en-US" w:bidi="en-US"/>
              </w:rPr>
              <w:t>4</w:t>
            </w:r>
            <w:r w:rsidRPr="00336DC3">
              <w:rPr>
                <w:rStyle w:val="Bodytext212pt0"/>
                <w:lang w:val="en-US" w:eastAsia="en-US" w:bidi="en-US"/>
              </w:rPr>
              <w:t>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должен быть заполнен</w:t>
            </w:r>
          </w:p>
        </w:tc>
      </w:tr>
      <w:tr w:rsidR="007D14D3" w:rsidRPr="00336DC3" w:rsidTr="00734284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33</w:t>
            </w:r>
          </w:p>
        </w:tc>
        <w:tc>
          <w:tcPr>
            <w:tcW w:w="7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значение реквизита «Код вида адреса»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AddressKindCode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«Адрес»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AddressV</w:t>
            </w:r>
            <w:r w:rsidRPr="00336DC3">
              <w:rPr>
                <w:rStyle w:val="Bodytext212pt0"/>
                <w:lang w:eastAsia="en-US" w:bidi="en-US"/>
              </w:rPr>
              <w:t>4</w:t>
            </w:r>
            <w:r w:rsidRPr="00336DC3">
              <w:rPr>
                <w:rStyle w:val="Bodytext212pt0"/>
                <w:lang w:val="en-US" w:eastAsia="en-US" w:bidi="en-US"/>
              </w:rPr>
              <w:t>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должно соответствовать одному из следующих значений: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«1» - адрес регистрации;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«2» - фактический адрес</w:t>
            </w:r>
          </w:p>
        </w:tc>
      </w:tr>
      <w:tr w:rsidR="007D14D3" w:rsidRPr="00336DC3" w:rsidTr="00734284"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34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при включении перечня технических регламентов Союза (технических регламентов Таможенного союза) в реестр нормативно-справочной информации Союза значение реквизита «Номер технического регламента»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TechnicalRegulationId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должно соответствовать номеру технического регламента Союза (технического регламента Таможенного союза) указанного перечня</w:t>
            </w:r>
          </w:p>
        </w:tc>
      </w:tr>
    </w:tbl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  <w:lang w:eastAsia="en-US" w:bidi="en-US"/>
        </w:rPr>
        <w:t xml:space="preserve">23. </w:t>
      </w:r>
      <w:r w:rsidRPr="00336DC3">
        <w:rPr>
          <w:sz w:val="24"/>
          <w:szCs w:val="24"/>
        </w:rPr>
        <w:t xml:space="preserve">Требования к заполнению реквизитов электронных документов (сведений) «Сведения единого реестра органов по оценке соответствия»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R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TR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 xml:space="preserve">.02.001), </w:t>
      </w:r>
      <w:r w:rsidRPr="00336DC3">
        <w:rPr>
          <w:sz w:val="24"/>
          <w:szCs w:val="24"/>
        </w:rPr>
        <w:t xml:space="preserve">передаваемых в сообщении «Сведения об органах по оценке соответствия для изменения»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MSG</w:t>
      </w:r>
      <w:r w:rsidRPr="00336DC3">
        <w:rPr>
          <w:sz w:val="24"/>
          <w:szCs w:val="24"/>
          <w:lang w:eastAsia="en-US" w:bidi="en-US"/>
        </w:rPr>
        <w:t xml:space="preserve">.002), </w:t>
      </w:r>
      <w:r w:rsidRPr="00336DC3">
        <w:rPr>
          <w:sz w:val="24"/>
          <w:szCs w:val="24"/>
        </w:rPr>
        <w:t>приведены в таблице 12.</w:t>
      </w:r>
    </w:p>
    <w:p w:rsidR="00734284" w:rsidRPr="00C31986" w:rsidRDefault="00734284" w:rsidP="00336DC3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sz w:val="24"/>
          <w:szCs w:val="24"/>
        </w:rPr>
      </w:pP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sz w:val="24"/>
          <w:szCs w:val="24"/>
        </w:rPr>
      </w:pPr>
      <w:r w:rsidRPr="00336DC3">
        <w:rPr>
          <w:sz w:val="24"/>
          <w:szCs w:val="24"/>
        </w:rPr>
        <w:t>Таблица 12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left="567" w:right="559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Требования к заполнению реквизитов электронных документов</w:t>
      </w:r>
      <w:r w:rsidR="00734284" w:rsidRPr="00734284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(сведений) «Сведения единого реестра органов по оценке соответствия»</w:t>
      </w:r>
      <w:r w:rsidR="00734284" w:rsidRPr="00734284">
        <w:rPr>
          <w:sz w:val="24"/>
          <w:szCs w:val="24"/>
        </w:rPr>
        <w:t xml:space="preserve">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R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TR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 xml:space="preserve">.02.001), </w:t>
      </w:r>
      <w:r w:rsidRPr="00336DC3">
        <w:rPr>
          <w:sz w:val="24"/>
          <w:szCs w:val="24"/>
        </w:rPr>
        <w:t>передаваемых в сообщении «Сведения об органах</w:t>
      </w:r>
      <w:r w:rsidR="00734284" w:rsidRPr="00734284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по оценке соответствия для изменения»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MSG</w:t>
      </w:r>
      <w:r w:rsidRPr="00336DC3">
        <w:rPr>
          <w:sz w:val="24"/>
          <w:szCs w:val="24"/>
          <w:lang w:eastAsia="en-US" w:bidi="en-US"/>
        </w:rPr>
        <w:t>.002)</w:t>
      </w:r>
    </w:p>
    <w:tbl>
      <w:tblPr>
        <w:tblOverlap w:val="never"/>
        <w:tblW w:w="9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7"/>
        <w:gridCol w:w="7"/>
        <w:gridCol w:w="7859"/>
        <w:gridCol w:w="64"/>
        <w:gridCol w:w="19"/>
      </w:tblGrid>
      <w:tr w:rsidR="007D14D3" w:rsidRPr="00336DC3" w:rsidTr="00734284">
        <w:trPr>
          <w:gridAfter w:val="2"/>
          <w:wAfter w:w="83" w:type="dxa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требования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Формулировка требования</w:t>
            </w:r>
          </w:p>
        </w:tc>
      </w:tr>
      <w:tr w:rsidR="007D14D3" w:rsidRPr="00336DC3" w:rsidTr="00734284">
        <w:trPr>
          <w:gridAfter w:val="2"/>
          <w:wAfter w:w="83" w:type="dxa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реквизит «Орган по оценке соответствия»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ConfomiityAuthorityDetails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должен содержать 1 значение</w:t>
            </w:r>
          </w:p>
        </w:tc>
      </w:tr>
      <w:tr w:rsidR="007D14D3" w:rsidRPr="00336DC3" w:rsidTr="00734284">
        <w:trPr>
          <w:gridAfter w:val="2"/>
          <w:wAfter w:w="83" w:type="dxa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реквизит «Начальная дата и время»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StartDateTime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«Технологические характеристики записи общего ресурса»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ResourceItemStatusDetails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должен быть заполнен</w:t>
            </w:r>
          </w:p>
        </w:tc>
      </w:tr>
      <w:tr w:rsidR="007D14D3" w:rsidRPr="00336DC3" w:rsidTr="00734284">
        <w:trPr>
          <w:gridAfter w:val="2"/>
          <w:wAfter w:w="83" w:type="dxa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реквизит «Конечная дата и время»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csdoiEndDateTime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«Технологические характеристики записи общего ресурса»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ccdoiResourceltemStatusDetails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не заполняется</w:t>
            </w:r>
          </w:p>
        </w:tc>
      </w:tr>
      <w:tr w:rsidR="007D14D3" w:rsidRPr="00336DC3" w:rsidTr="00734284">
        <w:trPr>
          <w:gridAfter w:val="2"/>
          <w:wAfter w:w="83" w:type="dxa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4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в едином реестре должны сожержаться сведения об органе по оценке соответствия с таким же значением реквизитов «Код страны»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UnifiedCountryCode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и «Идентификатор хозяйствующего субъекта»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BusinessEntityld</w:t>
            </w:r>
            <w:r w:rsidRPr="00336DC3">
              <w:rPr>
                <w:rStyle w:val="Bodytext212pt0"/>
                <w:lang w:eastAsia="en-US" w:bidi="en-US"/>
              </w:rPr>
              <w:t xml:space="preserve">), </w:t>
            </w:r>
            <w:r w:rsidRPr="00336DC3">
              <w:rPr>
                <w:rStyle w:val="Bodytext212pt0"/>
              </w:rPr>
              <w:t xml:space="preserve">в которых реквизит «Конечная дата и время»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csdoiEndDateTime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«Технологические </w:t>
            </w:r>
            <w:r w:rsidRPr="00336DC3">
              <w:rPr>
                <w:rStyle w:val="Bodytext212pt0"/>
              </w:rPr>
              <w:lastRenderedPageBreak/>
              <w:t xml:space="preserve">характеристики записи общего ресурса»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ccdoiResourceltemStatusDetails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не заполнен, а значение реквизита «Начальная дата и время»</w:t>
            </w:r>
            <w:r w:rsidR="00734284" w:rsidRPr="00336DC3">
              <w:rPr>
                <w:rStyle w:val="Bodytext212pt0"/>
                <w:lang w:eastAsia="en-US" w:bidi="en-US"/>
              </w:rPr>
              <w:t xml:space="preserve"> (</w:t>
            </w:r>
            <w:r w:rsidR="00734284" w:rsidRPr="00336DC3">
              <w:rPr>
                <w:rStyle w:val="Bodytext212pt0"/>
                <w:lang w:val="en-US" w:eastAsia="en-US" w:bidi="en-US"/>
              </w:rPr>
              <w:t>csdo</w:t>
            </w:r>
            <w:r w:rsidR="00734284" w:rsidRPr="00336DC3">
              <w:rPr>
                <w:rStyle w:val="Bodytext212pt0"/>
                <w:lang w:eastAsia="en-US" w:bidi="en-US"/>
              </w:rPr>
              <w:t>:</w:t>
            </w:r>
            <w:r w:rsidR="00734284" w:rsidRPr="00336DC3">
              <w:rPr>
                <w:rStyle w:val="Bodytext212pt0"/>
                <w:lang w:val="en-US" w:eastAsia="en-US" w:bidi="en-US"/>
              </w:rPr>
              <w:t>StartDateTime</w:t>
            </w:r>
            <w:r w:rsidR="00734284" w:rsidRPr="00336DC3">
              <w:rPr>
                <w:rStyle w:val="Bodytext212pt0"/>
                <w:lang w:eastAsia="en-US" w:bidi="en-US"/>
              </w:rPr>
              <w:t xml:space="preserve">) </w:t>
            </w:r>
            <w:r w:rsidR="00734284" w:rsidRPr="00336DC3">
              <w:rPr>
                <w:rStyle w:val="Bodytext212pt0"/>
              </w:rPr>
              <w:t>меньше или равно значению этого реквизита в передаваемых сведениях</w:t>
            </w:r>
          </w:p>
        </w:tc>
      </w:tr>
      <w:tr w:rsidR="007D14D3" w:rsidRPr="00336DC3" w:rsidTr="00734284">
        <w:trPr>
          <w:gridAfter w:val="1"/>
          <w:wAfter w:w="19" w:type="dxa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5</w:t>
            </w:r>
          </w:p>
        </w:tc>
        <w:tc>
          <w:tcPr>
            <w:tcW w:w="7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реквизит «Имя»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FirstName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«ФИО»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FullNameDetails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должен быть заполнен</w:t>
            </w:r>
          </w:p>
        </w:tc>
      </w:tr>
      <w:tr w:rsidR="007D14D3" w:rsidRPr="00336DC3" w:rsidTr="00734284">
        <w:trPr>
          <w:gridAfter w:val="1"/>
          <w:wAfter w:w="19" w:type="dxa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6</w:t>
            </w:r>
          </w:p>
        </w:tc>
        <w:tc>
          <w:tcPr>
            <w:tcW w:w="7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реквизит «Фамилия»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LastName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«ФИО»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FullNameDetails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должен быть заполнен</w:t>
            </w:r>
          </w:p>
        </w:tc>
      </w:tr>
      <w:tr w:rsidR="007D14D3" w:rsidRPr="00336DC3" w:rsidTr="00734284">
        <w:trPr>
          <w:gridAfter w:val="1"/>
          <w:wAfter w:w="19" w:type="dxa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7</w:t>
            </w:r>
          </w:p>
        </w:tc>
        <w:tc>
          <w:tcPr>
            <w:tcW w:w="7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если значение реквизита «Признак включения продукции в единый перечень»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SingleListProductIndicator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«Область аккредитации»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AccreditationAreaDetails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содержит значение, соответствующее значению «истина», реквизит «Номер технического регламента»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TechnicalRegulationId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«Область аккредитации»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AccreditationArea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не заполняется, иначе реквизит «Номер технического регламента»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TechnicalRegulationId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«Область аккредитации»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AccreditationAreaDetails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должен содержать не менее 1 значения</w:t>
            </w:r>
          </w:p>
        </w:tc>
      </w:tr>
      <w:tr w:rsidR="007D14D3" w:rsidRPr="001A10CE" w:rsidTr="00734284">
        <w:trPr>
          <w:gridAfter w:val="1"/>
          <w:wAfter w:w="19" w:type="dxa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8</w:t>
            </w:r>
          </w:p>
        </w:tc>
        <w:tc>
          <w:tcPr>
            <w:tcW w:w="7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реквизит «Наименование продукта»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ProductName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в составе сложного реквизита «Область аккредитации»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 xml:space="preserve">(trcdo: AccreditationAreaDetails) </w:t>
            </w:r>
            <w:r w:rsidRPr="00336DC3">
              <w:rPr>
                <w:rStyle w:val="Bodytext212pt0"/>
              </w:rPr>
              <w:t>должен</w:t>
            </w:r>
            <w:r w:rsidRPr="00336DC3">
              <w:rPr>
                <w:rStyle w:val="Bodytext212pt0"/>
                <w:lang w:val="en-US"/>
              </w:rPr>
              <w:t xml:space="preserve"> </w:t>
            </w:r>
            <w:r w:rsidRPr="00336DC3">
              <w:rPr>
                <w:rStyle w:val="Bodytext212pt0"/>
              </w:rPr>
              <w:t>быть</w:t>
            </w:r>
            <w:r w:rsidRPr="00336DC3">
              <w:rPr>
                <w:rStyle w:val="Bodytext212pt0"/>
                <w:lang w:val="en-US"/>
              </w:rPr>
              <w:t xml:space="preserve"> </w:t>
            </w:r>
            <w:r w:rsidRPr="00336DC3">
              <w:rPr>
                <w:rStyle w:val="Bodytext212pt0"/>
              </w:rPr>
              <w:t>заполнен</w:t>
            </w:r>
          </w:p>
        </w:tc>
      </w:tr>
      <w:tr w:rsidR="007D14D3" w:rsidRPr="00336DC3" w:rsidTr="00734284">
        <w:trPr>
          <w:gridAfter w:val="1"/>
          <w:wAfter w:w="19" w:type="dxa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9</w:t>
            </w:r>
          </w:p>
        </w:tc>
        <w:tc>
          <w:tcPr>
            <w:tcW w:w="7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реквизит «Дата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DocCreationDate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«Сведения о документе»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DocInformationDetails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должен быть заполнен</w:t>
            </w:r>
          </w:p>
        </w:tc>
      </w:tr>
      <w:tr w:rsidR="007D14D3" w:rsidRPr="00336DC3" w:rsidTr="00734284">
        <w:trPr>
          <w:gridAfter w:val="1"/>
          <w:wAfter w:w="19" w:type="dxa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10</w:t>
            </w:r>
          </w:p>
        </w:tc>
        <w:tc>
          <w:tcPr>
            <w:tcW w:w="7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если значение реквизита «Код статуса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«Статус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содержит значение «1», реквизит «Начальная дата»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StartDate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«Статус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не заполняется</w:t>
            </w:r>
          </w:p>
        </w:tc>
      </w:tr>
      <w:tr w:rsidR="007D14D3" w:rsidRPr="00336DC3" w:rsidTr="00734284">
        <w:trPr>
          <w:gridAfter w:val="1"/>
          <w:wAfter w:w="19" w:type="dxa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11</w:t>
            </w:r>
          </w:p>
        </w:tc>
        <w:tc>
          <w:tcPr>
            <w:tcW w:w="7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284" w:rsidRPr="00C31986" w:rsidRDefault="00336DC3" w:rsidP="007342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если значение реквизита «Код статуса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«Статус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содержит значение «3», реквизит «Конечная дата»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EndDate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«Статус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не заполняется</w:t>
            </w:r>
          </w:p>
        </w:tc>
      </w:tr>
      <w:tr w:rsidR="007D14D3" w:rsidRPr="00336DC3" w:rsidTr="00734284">
        <w:trPr>
          <w:gridAfter w:val="1"/>
          <w:wAfter w:w="19" w:type="dxa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12</w:t>
            </w:r>
          </w:p>
        </w:tc>
        <w:tc>
          <w:tcPr>
            <w:tcW w:w="7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если значение реквизита «Код статуса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«Статус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 xml:space="preserve"> :</w:t>
            </w:r>
            <w:r w:rsidRPr="00336DC3">
              <w:rPr>
                <w:rStyle w:val="Bodytext212pt0"/>
                <w:lang w:val="en-US" w:eastAsia="en-US" w:bidi="en-US"/>
              </w:rPr>
              <w:t>DocStatusDetails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содержит значение «2» или «3», реквизит «Начальная дата»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StartDate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«Статус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должен быть заполнен</w:t>
            </w:r>
          </w:p>
        </w:tc>
      </w:tr>
      <w:tr w:rsidR="007D14D3" w:rsidRPr="00336DC3" w:rsidTr="00734284"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13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если значение реквизита «Код статуса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«Статус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содержит значение «2» или «4», реквизит «Конечная дата»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EndDate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«Статус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должен быть заполнен</w:t>
            </w:r>
          </w:p>
        </w:tc>
      </w:tr>
      <w:tr w:rsidR="007D14D3" w:rsidRPr="00336DC3" w:rsidTr="00734284"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14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если значение реквизита «Код статуса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«Статус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 xml:space="preserve"> :</w:t>
            </w:r>
            <w:r w:rsidRPr="00336DC3">
              <w:rPr>
                <w:rStyle w:val="Bodytext212pt0"/>
                <w:lang w:val="en-US" w:eastAsia="en-US" w:bidi="en-US"/>
              </w:rPr>
              <w:t>DocStatusDetails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содержит значение «4», реквизит «Начальная дата»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StartDate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«Статус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не заполняется</w:t>
            </w:r>
          </w:p>
        </w:tc>
      </w:tr>
      <w:tr w:rsidR="007D14D3" w:rsidRPr="00336DC3" w:rsidTr="00734284"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15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реквизит «Код статуса действия документа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«Статус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должен быть заполнен</w:t>
            </w:r>
          </w:p>
        </w:tc>
      </w:tr>
      <w:tr w:rsidR="007D14D3" w:rsidRPr="00336DC3" w:rsidTr="00734284"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16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значение реквизита «Код статуса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«Статус действия документа»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должно соответствовать одному из следующих значений: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«1»- действует;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3pt"/>
                <w:sz w:val="24"/>
                <w:szCs w:val="24"/>
              </w:rPr>
              <w:t>«</w:t>
            </w:r>
            <w:r w:rsidRPr="00336DC3">
              <w:rPr>
                <w:rStyle w:val="Bodytext211pt"/>
                <w:b w:val="0"/>
                <w:bCs w:val="0"/>
                <w:sz w:val="24"/>
                <w:szCs w:val="24"/>
              </w:rPr>
              <w:t>2</w:t>
            </w:r>
            <w:r w:rsidRPr="00336DC3">
              <w:rPr>
                <w:rStyle w:val="Bodytext213pt"/>
                <w:sz w:val="24"/>
                <w:szCs w:val="24"/>
              </w:rPr>
              <w:t>»</w:t>
            </w:r>
            <w:r w:rsidRPr="00336DC3">
              <w:rPr>
                <w:rStyle w:val="Bodytext212pt0"/>
              </w:rPr>
              <w:t xml:space="preserve"> - приостановлен;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«3» - прекращен;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«4» - продлен;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«5» - возобновлен</w:t>
            </w:r>
          </w:p>
        </w:tc>
      </w:tr>
      <w:tr w:rsidR="007D14D3" w:rsidRPr="00336DC3" w:rsidTr="00734284"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17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7342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при включении классификатора видов органов по оценке соответствия в реестр нормативно-справочной информации Союза реквизит «Код вида органа по оценке соответствия»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ConformityAuthorityKindCode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в составе сложного реквизита «Орган по оценке соответствия»</w:t>
            </w:r>
            <w:r w:rsidR="00734284" w:rsidRPr="00734284">
              <w:rPr>
                <w:rStyle w:val="Bodytext212pt0"/>
              </w:rPr>
              <w:t xml:space="preserve"> </w:t>
            </w:r>
            <w:r w:rsidRPr="00734284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734284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ConformityAuthorityDetails</w:t>
            </w:r>
            <w:r w:rsidRPr="00734284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должен быть заполнен</w:t>
            </w:r>
          </w:p>
        </w:tc>
      </w:tr>
      <w:tr w:rsidR="007D14D3" w:rsidRPr="00336DC3" w:rsidTr="00734284"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18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7342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 отсутствии классификатора видов органов по оценке соответствия в реестре нормативно-справочной информации Союза реквизит «Наименование вида органа по оценке соответствия»</w:t>
            </w:r>
            <w:r w:rsidR="00734284" w:rsidRPr="00734284">
              <w:rPr>
                <w:rStyle w:val="Bodytext212pt0"/>
              </w:rPr>
              <w:t xml:space="preserve">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ConformityAuthorityKindName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«Орган по оценке соответствия»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Conformity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AuthorityDetails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должен быть заполнен</w:t>
            </w:r>
          </w:p>
        </w:tc>
      </w:tr>
      <w:tr w:rsidR="007D14D3" w:rsidRPr="00336DC3" w:rsidTr="00734284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19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7342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если значение реквизита «Код вида органа по оценке соответствия»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Conformity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AuthorityKindCode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или «Наименование вида органа по оценке соответствия»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Conformity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AuthorityKindName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в составе сложного реквизита «Орган по оценке соответствия»</w:t>
            </w:r>
            <w:r w:rsidR="00734284" w:rsidRPr="00734284">
              <w:rPr>
                <w:rStyle w:val="Bodytext212pt0"/>
              </w:rPr>
              <w:t xml:space="preserve">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Conformity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AuthorityDetails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содержит значение, соответствующее виду органа по </w:t>
            </w:r>
            <w:r w:rsidRPr="00336DC3">
              <w:rPr>
                <w:rStyle w:val="Bodytext212pt0"/>
              </w:rPr>
              <w:lastRenderedPageBreak/>
              <w:t>оценке соответствия «испытательная лаборатория»,</w:t>
            </w:r>
            <w:r w:rsidR="00734284" w:rsidRPr="00336DC3">
              <w:rPr>
                <w:rStyle w:val="Bodytext212pt0"/>
              </w:rPr>
              <w:t xml:space="preserve"> реквизит «Область аккредитации» </w:t>
            </w:r>
            <w:r w:rsidR="00734284" w:rsidRPr="00336DC3">
              <w:rPr>
                <w:rStyle w:val="Bodytext212pt0"/>
                <w:lang w:eastAsia="en-US" w:bidi="en-US"/>
              </w:rPr>
              <w:t>(</w:t>
            </w:r>
            <w:r w:rsidR="00734284" w:rsidRPr="00336DC3">
              <w:rPr>
                <w:rStyle w:val="Bodytext212pt0"/>
                <w:lang w:val="en-US" w:eastAsia="en-US" w:bidi="en-US"/>
              </w:rPr>
              <w:t>trcdo</w:t>
            </w:r>
            <w:r w:rsidR="00734284" w:rsidRPr="00336DC3">
              <w:rPr>
                <w:rStyle w:val="Bodytext212pt0"/>
                <w:lang w:eastAsia="en-US" w:bidi="en-US"/>
              </w:rPr>
              <w:t xml:space="preserve">: </w:t>
            </w:r>
            <w:r w:rsidR="00734284" w:rsidRPr="00336DC3">
              <w:rPr>
                <w:rStyle w:val="Bodytext212pt0"/>
                <w:lang w:val="en-US" w:eastAsia="en-US" w:bidi="en-US"/>
              </w:rPr>
              <w:t>AccreditationAreaDetails</w:t>
            </w:r>
            <w:r w:rsidR="00734284" w:rsidRPr="00336DC3">
              <w:rPr>
                <w:rStyle w:val="Bodytext212pt0"/>
                <w:lang w:eastAsia="en-US" w:bidi="en-US"/>
              </w:rPr>
              <w:t xml:space="preserve">) </w:t>
            </w:r>
            <w:r w:rsidR="00734284" w:rsidRPr="00336DC3">
              <w:rPr>
                <w:rStyle w:val="Bodytext212pt0"/>
              </w:rPr>
              <w:t xml:space="preserve">должен содержать не менее 1 значения реквизита «Наименование метода испытания» </w:t>
            </w:r>
            <w:r w:rsidR="00734284" w:rsidRPr="00336DC3">
              <w:rPr>
                <w:rStyle w:val="Bodytext212pt0"/>
                <w:lang w:eastAsia="en-US" w:bidi="en-US"/>
              </w:rPr>
              <w:t>(</w:t>
            </w:r>
            <w:r w:rsidR="00734284" w:rsidRPr="00336DC3">
              <w:rPr>
                <w:rStyle w:val="Bodytext212pt0"/>
                <w:lang w:val="en-US" w:eastAsia="en-US" w:bidi="en-US"/>
              </w:rPr>
              <w:t>trsdo</w:t>
            </w:r>
            <w:r w:rsidR="00734284" w:rsidRPr="00336DC3">
              <w:rPr>
                <w:rStyle w:val="Bodytext212pt0"/>
                <w:lang w:eastAsia="en-US" w:bidi="en-US"/>
              </w:rPr>
              <w:t>:</w:t>
            </w:r>
            <w:r w:rsidR="00734284" w:rsidRPr="00336DC3">
              <w:rPr>
                <w:rStyle w:val="Bodytext212pt0"/>
                <w:lang w:val="en-US" w:eastAsia="en-US" w:bidi="en-US"/>
              </w:rPr>
              <w:t>TestingMethodName</w:t>
            </w:r>
            <w:r w:rsidR="00734284" w:rsidRPr="00336DC3">
              <w:rPr>
                <w:rStyle w:val="Bodytext212pt0"/>
                <w:lang w:eastAsia="en-US" w:bidi="en-US"/>
              </w:rPr>
              <w:t>)</w:t>
            </w:r>
          </w:p>
        </w:tc>
      </w:tr>
      <w:tr w:rsidR="007D14D3" w:rsidRPr="00336DC3" w:rsidTr="00734284"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20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если значение реквизита «Код вида органа по оценке соответствия»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ConfomiityAuthorityKindCode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или «Наименование вида органа по оценке соответствия»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Conformity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AuthorityKindName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в составе сложного реквизита «Орган по оценке соответствия»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ConformityAuthorityDetails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не содержит значение, соответствующее виду органа по оценке соответствия «испытательная лаборатория», реквизит «Наименование метода испытания»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TestingMethodName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«Область аккредитации»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AccreditationAreaDetails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не заполняется</w:t>
            </w:r>
          </w:p>
        </w:tc>
      </w:tr>
      <w:tr w:rsidR="007D14D3" w:rsidRPr="00336DC3" w:rsidTr="00734284"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21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если значение реквизита «Код вида органа по оценке соответствия»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ConformityAuthorityKindCode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или «Наименование вида органа по оценке соответствия»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ConformityAuthorityKindName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в составе сложного реквизита «Орган по оценке соответствия»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Conformity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AuthorityDetails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не содержит значение, соответствующее виду органа по оценке соответствия «испытательная лаборатория», реквизит «Наименование контролируемого показателя»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 xml:space="preserve"> :</w:t>
            </w:r>
            <w:r w:rsidRPr="00336DC3">
              <w:rPr>
                <w:rStyle w:val="Bodytext212pt0"/>
                <w:lang w:val="en-US" w:eastAsia="en-US" w:bidi="en-US"/>
              </w:rPr>
              <w:t>ControlledIndicatorName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не заполняется</w:t>
            </w:r>
          </w:p>
        </w:tc>
      </w:tr>
      <w:tr w:rsidR="007D14D3" w:rsidRPr="00336DC3" w:rsidTr="00734284"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22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реквизит «Наименование вида органа по оценке соответствия»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Conformity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AuthorityKindName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«Орган по оценке соответствия»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Conformity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AuthorityDetails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должен содержать значение «орган по сертификации» или «испытательная лаборатория»</w:t>
            </w:r>
          </w:p>
        </w:tc>
      </w:tr>
      <w:tr w:rsidR="007D14D3" w:rsidRPr="00336DC3" w:rsidTr="00734284"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23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 включении классификатора видов органов по оценке соответствия в реестр нормативно-справочной информации Союза значение реквизита «Код вида органа по оценке соответствия»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ConformityAuthorityKindCode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«Орган по оценке соответствия»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Conformity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AuthorityDetails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должно соответствовать коду вида органа по оценке соответствия указанного классификатора</w:t>
            </w:r>
          </w:p>
        </w:tc>
      </w:tr>
      <w:tr w:rsidR="007D14D3" w:rsidRPr="00336DC3" w:rsidTr="00734284"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24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значение реквизита «Код страны»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UnifiedCountryCode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должно соответствовать коду страны классификатора стран мира, содержащего перечень кодов и наименований стран мира в соответствии с </w:t>
            </w:r>
            <w:r w:rsidRPr="00336DC3">
              <w:rPr>
                <w:rStyle w:val="Bodytext212pt0"/>
                <w:lang w:val="en-US" w:eastAsia="en-US" w:bidi="en-US"/>
              </w:rPr>
              <w:t>ISO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</w:rPr>
              <w:t>3166-1</w:t>
            </w:r>
          </w:p>
        </w:tc>
      </w:tr>
      <w:tr w:rsidR="007D14D3" w:rsidRPr="00336DC3" w:rsidTr="00734284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25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если реквизит «Код страны»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UnifiedCountryCode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заполнен, значение атрибута «Идентификатор классификатора» (атрибут </w:t>
            </w:r>
            <w:r w:rsidRPr="00336DC3">
              <w:rPr>
                <w:rStyle w:val="Bodytext212pt0"/>
                <w:lang w:val="en-US" w:eastAsia="en-US" w:bidi="en-US"/>
              </w:rPr>
              <w:t>codeListld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его составе должно содержать кодовое обозначение классификатора стран </w:t>
            </w:r>
            <w:r w:rsidRPr="00336DC3">
              <w:rPr>
                <w:rStyle w:val="Bodytext212pt0"/>
              </w:rPr>
              <w:lastRenderedPageBreak/>
              <w:t>мира, указанного в разделе VII Правил информационного взаимодействия</w:t>
            </w:r>
          </w:p>
        </w:tc>
      </w:tr>
      <w:tr w:rsidR="007D14D3" w:rsidRPr="00336DC3" w:rsidTr="00734284"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26</w:t>
            </w:r>
          </w:p>
        </w:tc>
        <w:tc>
          <w:tcPr>
            <w:tcW w:w="7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реквизит «Контактный реквизит»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ccdo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UnifiedCommunicationDetails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должен содержать не менее 1 значения, содержащего значение реквизита «Код вида связи»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UnifiedCommunicationChannelCode</w:t>
            </w:r>
            <w:r w:rsidRPr="00336DC3">
              <w:rPr>
                <w:rStyle w:val="Bodytext212pt0"/>
                <w:lang w:eastAsia="en-US" w:bidi="en-US"/>
              </w:rPr>
              <w:t xml:space="preserve">), </w:t>
            </w:r>
            <w:r w:rsidRPr="00336DC3">
              <w:rPr>
                <w:rStyle w:val="Bodytext212pt0"/>
              </w:rPr>
              <w:t>соответствующее виду связи «электронная почта», и не менее 1 значения, содержащего значение реквизита «Код вида связи»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UnifiedCommunicationChannelCode</w:t>
            </w:r>
            <w:r w:rsidRPr="00336DC3">
              <w:rPr>
                <w:rStyle w:val="Bodytext212pt0"/>
                <w:lang w:eastAsia="en-US" w:bidi="en-US"/>
              </w:rPr>
              <w:t xml:space="preserve">), </w:t>
            </w:r>
            <w:r w:rsidRPr="00336DC3">
              <w:rPr>
                <w:rStyle w:val="Bodytext212pt0"/>
              </w:rPr>
              <w:t>соответствующее виду связи «телефон»</w:t>
            </w:r>
          </w:p>
        </w:tc>
      </w:tr>
      <w:tr w:rsidR="007D14D3" w:rsidRPr="00336DC3" w:rsidTr="00734284"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27</w:t>
            </w:r>
          </w:p>
        </w:tc>
        <w:tc>
          <w:tcPr>
            <w:tcW w:w="7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реквизит «Наименование вида связи»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CommunicationChannelName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«Контактный реквизит»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ccdo</w:t>
            </w:r>
            <w:r w:rsidRPr="00336DC3">
              <w:rPr>
                <w:rStyle w:val="Bodytext212pt0"/>
                <w:lang w:eastAsia="en-US" w:bidi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Unified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CommunicationDetails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не заполняется</w:t>
            </w:r>
          </w:p>
        </w:tc>
      </w:tr>
      <w:tr w:rsidR="007D14D3" w:rsidRPr="00336DC3" w:rsidTr="00734284"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28</w:t>
            </w:r>
          </w:p>
        </w:tc>
        <w:tc>
          <w:tcPr>
            <w:tcW w:w="7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если реквизит «Код вида связи»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UnifiedCommunicationChannelCode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заполнен, значение атрибута «Идентификатор классификатора» (атрибут </w:t>
            </w:r>
            <w:r w:rsidRPr="00336DC3">
              <w:rPr>
                <w:rStyle w:val="Bodytext212pt0"/>
                <w:lang w:val="en-US" w:eastAsia="en-US" w:bidi="en-US"/>
              </w:rPr>
              <w:t>codeListld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в его составе должно содержать кодовое обозначение классификатора видов связи, указанного в разделе VII Правил информационного взаимодействия</w:t>
            </w:r>
          </w:p>
        </w:tc>
      </w:tr>
      <w:tr w:rsidR="007D14D3" w:rsidRPr="00336DC3" w:rsidTr="00734284"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29</w:t>
            </w:r>
          </w:p>
        </w:tc>
        <w:tc>
          <w:tcPr>
            <w:tcW w:w="7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значение реквизита «Код вида связи»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UnifiedCommunicationChannelCode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«Контактный реквизит»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UnifiedCommunicationDetails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должно соответствовать одному из следующих значений: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«ТЕ» - телефон;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«ЕМ» - электронная почта;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 xml:space="preserve">«FX» </w:t>
            </w:r>
            <w:r w:rsidRPr="00336DC3">
              <w:rPr>
                <w:rStyle w:val="Bodytext212pt0"/>
              </w:rPr>
              <w:t>- факс</w:t>
            </w:r>
          </w:p>
        </w:tc>
      </w:tr>
      <w:tr w:rsidR="007D14D3" w:rsidRPr="00336DC3" w:rsidTr="00734284"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30</w:t>
            </w:r>
          </w:p>
        </w:tc>
        <w:tc>
          <w:tcPr>
            <w:tcW w:w="7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значение идентификатора метода идентификации хозяйствующих субъектов (атрибут </w:t>
            </w:r>
            <w:r w:rsidRPr="00336DC3">
              <w:rPr>
                <w:rStyle w:val="Bodytext212pt0"/>
                <w:lang w:val="en-US" w:eastAsia="en-US" w:bidi="en-US"/>
              </w:rPr>
              <w:t>kindld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должно соответствовать одному из следующих значений справочника методов идентификации хозяйствующих субъектов: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ОГРН - основной государственный регистрационный номер (для Российской Федерации)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ОГРНИП - основной государственный регистрационный номер индивидуального предпринимателя (для Российской Федерации)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ОКОГУ - общегосударственный классификатор Республики Беларусь «Органы государственной власти и управления» (для Республики Беларусь)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ОКЮЛП - общегосударственный классификатор Республики Беларусь «Юридические лица и индивидуальные предприниматели»</w:t>
            </w:r>
            <w:r w:rsidR="00734284" w:rsidRPr="00734284">
              <w:rPr>
                <w:rStyle w:val="Bodytext212pt0"/>
              </w:rPr>
              <w:t xml:space="preserve"> </w:t>
            </w:r>
            <w:r w:rsidRPr="00336DC3">
              <w:rPr>
                <w:rStyle w:val="Bodytext212pt0"/>
              </w:rPr>
              <w:t>(для Республики Беларусь)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БИН - бизнес-идентификационный номер (для Республики Казахстан)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ОКПО - общереспубликанский классификатор предприятий и организаций (для Кыргызской Республики)</w:t>
            </w:r>
          </w:p>
        </w:tc>
      </w:tr>
      <w:tr w:rsidR="007D14D3" w:rsidRPr="00336DC3" w:rsidTr="00734284"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734284"/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ГРЮЛ - государственный реестр юридических лиц (для Республики Армения)</w:t>
            </w:r>
          </w:p>
        </w:tc>
      </w:tr>
      <w:tr w:rsidR="007D14D3" w:rsidRPr="00336DC3" w:rsidTr="00734284"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31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734284">
            <w:pPr>
              <w:pStyle w:val="Bodytext20"/>
              <w:shd w:val="clear" w:color="auto" w:fill="auto"/>
              <w:spacing w:before="0" w:after="120" w:line="240" w:lineRule="auto"/>
              <w:ind w:right="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реквизит «Адрес в текстовой форме»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AddressText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«Адрес»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AddressV</w:t>
            </w:r>
            <w:r w:rsidRPr="00336DC3">
              <w:rPr>
                <w:rStyle w:val="Bodytext212pt0"/>
                <w:lang w:eastAsia="en-US" w:bidi="en-US"/>
              </w:rPr>
              <w:t>4</w:t>
            </w:r>
            <w:r w:rsidRPr="00336DC3">
              <w:rPr>
                <w:rStyle w:val="Bodytext212pt0"/>
                <w:lang w:val="en-US" w:eastAsia="en-US" w:bidi="en-US"/>
              </w:rPr>
              <w:t>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не заполняется</w:t>
            </w:r>
          </w:p>
        </w:tc>
      </w:tr>
      <w:tr w:rsidR="007D14D3" w:rsidRPr="00336DC3" w:rsidTr="00734284"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32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реквизит «Код вида адреса»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AddressKindCode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«Адрес»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AddressV</w:t>
            </w:r>
            <w:r w:rsidRPr="00336DC3">
              <w:rPr>
                <w:rStyle w:val="Bodytext212pt0"/>
                <w:lang w:eastAsia="en-US" w:bidi="en-US"/>
              </w:rPr>
              <w:t>4</w:t>
            </w:r>
            <w:r w:rsidRPr="00336DC3">
              <w:rPr>
                <w:rStyle w:val="Bodytext212pt0"/>
                <w:lang w:val="en-US" w:eastAsia="en-US" w:bidi="en-US"/>
              </w:rPr>
              <w:t>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должен быть заполнен</w:t>
            </w:r>
          </w:p>
        </w:tc>
      </w:tr>
      <w:tr w:rsidR="007D14D3" w:rsidRPr="00336DC3" w:rsidTr="00734284"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33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значение реквизита «Код вида адреса»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AddressKindCode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 xml:space="preserve">в составе сложного реквизита «Адрес»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AddressV</w:t>
            </w:r>
            <w:r w:rsidRPr="00336DC3">
              <w:rPr>
                <w:rStyle w:val="Bodytext212pt0"/>
                <w:lang w:eastAsia="en-US" w:bidi="en-US"/>
              </w:rPr>
              <w:t>4</w:t>
            </w:r>
            <w:r w:rsidRPr="00336DC3">
              <w:rPr>
                <w:rStyle w:val="Bodytext212pt0"/>
                <w:lang w:val="en-US" w:eastAsia="en-US" w:bidi="en-US"/>
              </w:rPr>
              <w:t>Details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должно соответствовать одному из следующих значений: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«1» - адрес регистрации;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«2» - фактический адрес</w:t>
            </w:r>
          </w:p>
        </w:tc>
      </w:tr>
      <w:tr w:rsidR="007D14D3" w:rsidRPr="00336DC3" w:rsidTr="00734284"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34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при включении перечня технических регламентов Союза (технических регламентов Таможенного союза) в реестр нормативно-справочной информации Союза значение реквизита «Номер технического регламента»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TechnicalRegulationId</w:t>
            </w:r>
            <w:r w:rsidRPr="00336DC3">
              <w:rPr>
                <w:rStyle w:val="Bodytext212pt0"/>
                <w:lang w:eastAsia="en-US" w:bidi="en-US"/>
              </w:rPr>
              <w:t xml:space="preserve">) </w:t>
            </w:r>
            <w:r w:rsidRPr="00336DC3">
              <w:rPr>
                <w:rStyle w:val="Bodytext212pt0"/>
              </w:rPr>
              <w:t>должно соответствовать номеру технического регламента Союза (технического регламента Таможенного союза) указанного перечня</w:t>
            </w:r>
          </w:p>
        </w:tc>
      </w:tr>
    </w:tbl>
    <w:p w:rsidR="00734284" w:rsidRDefault="00734284" w:rsidP="00336DC3">
      <w:pPr>
        <w:spacing w:after="120"/>
      </w:pPr>
    </w:p>
    <w:p w:rsidR="00734284" w:rsidRDefault="00734284">
      <w:r>
        <w:br w:type="page"/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lastRenderedPageBreak/>
        <w:t>УТВЕРЖДЕНО</w:t>
      </w:r>
    </w:p>
    <w:p w:rsidR="00734284" w:rsidRPr="00C31986" w:rsidRDefault="00336DC3" w:rsidP="00734284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Решением Коллегии</w:t>
      </w:r>
      <w:r w:rsidR="00734284" w:rsidRPr="00734284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Евразийской экономической комиссии</w:t>
      </w:r>
    </w:p>
    <w:p w:rsidR="007D14D3" w:rsidRPr="00C31986" w:rsidRDefault="00336DC3" w:rsidP="00734284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от 10 мая 2016 г. № 38</w:t>
      </w:r>
    </w:p>
    <w:p w:rsidR="00734284" w:rsidRPr="00C31986" w:rsidRDefault="00734284" w:rsidP="00734284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sz w:val="24"/>
          <w:szCs w:val="24"/>
        </w:rPr>
      </w:pPr>
    </w:p>
    <w:p w:rsidR="007D14D3" w:rsidRPr="00336DC3" w:rsidRDefault="00336DC3" w:rsidP="00336DC3">
      <w:pPr>
        <w:pStyle w:val="Bodytext30"/>
        <w:shd w:val="clear" w:color="auto" w:fill="auto"/>
        <w:spacing w:line="240" w:lineRule="auto"/>
        <w:ind w:left="20"/>
        <w:rPr>
          <w:sz w:val="24"/>
          <w:szCs w:val="24"/>
        </w:rPr>
      </w:pPr>
      <w:r w:rsidRPr="00336DC3">
        <w:rPr>
          <w:sz w:val="24"/>
          <w:szCs w:val="24"/>
        </w:rPr>
        <w:t>ОПИСАНИЕ</w:t>
      </w:r>
    </w:p>
    <w:p w:rsidR="007D14D3" w:rsidRPr="00734284" w:rsidRDefault="00336DC3" w:rsidP="00336DC3">
      <w:pPr>
        <w:pStyle w:val="Bodytext30"/>
        <w:shd w:val="clear" w:color="auto" w:fill="auto"/>
        <w:spacing w:line="240" w:lineRule="auto"/>
        <w:ind w:left="20"/>
        <w:rPr>
          <w:sz w:val="24"/>
          <w:szCs w:val="24"/>
        </w:rPr>
      </w:pPr>
      <w:r w:rsidRPr="00336DC3">
        <w:rPr>
          <w:sz w:val="24"/>
          <w:szCs w:val="24"/>
        </w:rPr>
        <w:t>форматов и структур электронных документов и сведений,</w:t>
      </w:r>
      <w:r w:rsidR="00734284" w:rsidRPr="00734284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используемых для реализации средствами интегрированной</w:t>
      </w:r>
      <w:r w:rsidR="00734284" w:rsidRPr="00734284">
        <w:rPr>
          <w:rStyle w:val="Bodytext2"/>
          <w:b w:val="0"/>
          <w:bCs w:val="0"/>
          <w:sz w:val="24"/>
          <w:szCs w:val="24"/>
        </w:rPr>
        <w:t xml:space="preserve"> </w:t>
      </w:r>
      <w:r w:rsidRPr="00336DC3">
        <w:rPr>
          <w:sz w:val="24"/>
          <w:szCs w:val="24"/>
        </w:rPr>
        <w:t>информационной системы внешней и взаимной торговли</w:t>
      </w:r>
      <w:r w:rsidR="00734284" w:rsidRPr="00734284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общего процесса «Формирование и ведение единого реестра органов</w:t>
      </w:r>
      <w:r w:rsidR="00734284" w:rsidRPr="00734284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по оценке соответствия Евразийского экономического союза</w:t>
      </w:r>
      <w:r w:rsidR="00734284" w:rsidRPr="00734284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(в том числе органов по сертификации, испытательных</w:t>
      </w:r>
      <w:r w:rsidR="00734284" w:rsidRPr="00734284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лабораторий (центров))»</w:t>
      </w:r>
    </w:p>
    <w:p w:rsidR="00734284" w:rsidRPr="00734284" w:rsidRDefault="00734284" w:rsidP="00336DC3">
      <w:pPr>
        <w:pStyle w:val="Bodytext30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I.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Общие положения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1. Настоящее Описание разработано в соответствии со следующими актами, входящими в право Евразийского экономического союза: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Договор о Евразийском экономическом союзе от 29 мая 2014 года;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Решение Комиссии Таможенного союза от 18 июня 2010 г. № 319 «О техническом регулировании в таможенном союзе»;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Решение Комиссии Таможенного союза от 7 апреля 2011 г. № 620 «О Едином перечне продукции, подлежащей обязательной оценке (подтверждению) соответствия в рамках Таможенного союза с выдачей единых документов»;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Решение Коллегии Евразийской экономической комиссии 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Решение Коллегии Евразийской экономической комиссии 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Решение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7D14D3" w:rsidRPr="00734284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 xml:space="preserve">Решение Коллегии Евразийской экономической комиссии 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- </w:t>
      </w:r>
      <w:r w:rsidRPr="00336DC3">
        <w:rPr>
          <w:sz w:val="24"/>
          <w:szCs w:val="24"/>
        </w:rPr>
        <w:lastRenderedPageBreak/>
        <w:t>членов Евразийского экономического союза между собой и с Евразийской экономической комиссией».</w:t>
      </w:r>
    </w:p>
    <w:p w:rsidR="00734284" w:rsidRPr="00734284" w:rsidRDefault="00734284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II.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Область применения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2.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Настоящее Описание определяет требования к форматам и структурам электронных документов и сведений, используемых при информационном взаимодействии в рамках общего процесса «Формирование и ведение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(центров))» (далее - общий процесс).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3.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Настоящее Описание применяется при проектировании,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внешней и взаимной торговли (далее - интегрированная система).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4.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(атомарных) реквизитов.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5.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В таблице описывается однозначное соответствие реквизитов электронных документов (сведений) (далее - реквизиты) и элементов модели данных.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6.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В таблице формируются следующие поля (графы):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«иерархический номер» - порядковый номер реквизита;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«имя реквизита» - устоявшееся или официальное словесное обозначение реквизита;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«описание реквизита» - текст, поясняющий смысл (семантику) реквизита;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«идентификатор» - идентификатор элемента данных в модели данных, соответствующего реквизиту;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«область значений» - словесное описание возможных значений реквизита;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«мн.» - множественность реквизитов: обязательность (опциональность) и количество возможных повторений реквизита.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7.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Для указания множественности реквизитов используются следующие обозначения: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1 - реквизит обязателен, повторения не допускаются;</w:t>
      </w:r>
    </w:p>
    <w:p w:rsidR="007D14D3" w:rsidRPr="00336DC3" w:rsidRDefault="00734284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34284">
        <w:rPr>
          <w:sz w:val="24"/>
          <w:szCs w:val="24"/>
        </w:rPr>
        <w:t>n</w:t>
      </w:r>
      <w:r w:rsidR="00336DC3" w:rsidRPr="00336DC3">
        <w:rPr>
          <w:sz w:val="24"/>
          <w:szCs w:val="24"/>
        </w:rPr>
        <w:t xml:space="preserve"> - реквизит обязателен, должен повторяться п раз (</w:t>
      </w:r>
      <w:r w:rsidR="00336DC3" w:rsidRPr="00734284">
        <w:rPr>
          <w:sz w:val="24"/>
          <w:szCs w:val="24"/>
        </w:rPr>
        <w:t>n</w:t>
      </w:r>
      <w:r w:rsidR="00336DC3" w:rsidRPr="00336DC3">
        <w:rPr>
          <w:sz w:val="24"/>
          <w:szCs w:val="24"/>
        </w:rPr>
        <w:t xml:space="preserve"> &gt; 1);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 xml:space="preserve">1..* </w:t>
      </w:r>
      <w:r w:rsidR="00734284" w:rsidRPr="00734284">
        <w:rPr>
          <w:sz w:val="24"/>
          <w:szCs w:val="24"/>
        </w:rPr>
        <w:t>-</w:t>
      </w:r>
      <w:r w:rsidRPr="00336DC3">
        <w:rPr>
          <w:sz w:val="24"/>
          <w:szCs w:val="24"/>
        </w:rPr>
        <w:t xml:space="preserve"> реквизит обязателен, может повторяться без ограничений;</w:t>
      </w:r>
    </w:p>
    <w:p w:rsidR="007D14D3" w:rsidRPr="00336DC3" w:rsidRDefault="00734284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34284">
        <w:rPr>
          <w:sz w:val="24"/>
          <w:szCs w:val="24"/>
        </w:rPr>
        <w:t>n</w:t>
      </w:r>
      <w:r w:rsidR="00336DC3" w:rsidRPr="00336DC3">
        <w:rPr>
          <w:sz w:val="24"/>
          <w:szCs w:val="24"/>
        </w:rPr>
        <w:t xml:space="preserve">..* - реквизит обязателен, должен повторяться не менее </w:t>
      </w:r>
      <w:r w:rsidRPr="00734284">
        <w:rPr>
          <w:sz w:val="24"/>
          <w:szCs w:val="24"/>
        </w:rPr>
        <w:t>n</w:t>
      </w:r>
      <w:r w:rsidR="00336DC3" w:rsidRPr="00336DC3">
        <w:rPr>
          <w:sz w:val="24"/>
          <w:szCs w:val="24"/>
        </w:rPr>
        <w:t xml:space="preserve"> раз</w:t>
      </w:r>
      <w:r w:rsidRPr="00734284">
        <w:rPr>
          <w:sz w:val="24"/>
          <w:szCs w:val="24"/>
        </w:rPr>
        <w:t xml:space="preserve"> </w:t>
      </w:r>
      <w:r w:rsidR="00336DC3" w:rsidRPr="00336DC3">
        <w:rPr>
          <w:sz w:val="24"/>
          <w:szCs w:val="24"/>
        </w:rPr>
        <w:t>(и &gt; 1);</w:t>
      </w:r>
    </w:p>
    <w:p w:rsidR="007D14D3" w:rsidRPr="00336DC3" w:rsidRDefault="00734284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34284">
        <w:rPr>
          <w:sz w:val="24"/>
          <w:szCs w:val="24"/>
        </w:rPr>
        <w:t>n</w:t>
      </w:r>
      <w:r w:rsidR="00336DC3" w:rsidRPr="00336DC3">
        <w:rPr>
          <w:sz w:val="24"/>
          <w:szCs w:val="24"/>
        </w:rPr>
        <w:t>..</w:t>
      </w:r>
      <w:r w:rsidRPr="00734284">
        <w:rPr>
          <w:sz w:val="24"/>
          <w:szCs w:val="24"/>
        </w:rPr>
        <w:t>m</w:t>
      </w:r>
      <w:r w:rsidR="00336DC3" w:rsidRPr="00336DC3">
        <w:rPr>
          <w:sz w:val="24"/>
          <w:szCs w:val="24"/>
        </w:rPr>
        <w:t xml:space="preserve"> - реквизит обязателен, должен повторяться не менее </w:t>
      </w:r>
      <w:r w:rsidRPr="00734284">
        <w:rPr>
          <w:sz w:val="24"/>
          <w:szCs w:val="24"/>
        </w:rPr>
        <w:t>n</w:t>
      </w:r>
      <w:r w:rsidR="00336DC3" w:rsidRPr="00336DC3">
        <w:rPr>
          <w:sz w:val="24"/>
          <w:szCs w:val="24"/>
        </w:rPr>
        <w:t xml:space="preserve"> раз и не более </w:t>
      </w:r>
      <w:r w:rsidR="00336DC3" w:rsidRPr="00734284">
        <w:rPr>
          <w:sz w:val="24"/>
          <w:szCs w:val="24"/>
        </w:rPr>
        <w:t>m</w:t>
      </w:r>
      <w:r w:rsidR="00336DC3" w:rsidRPr="00336DC3">
        <w:rPr>
          <w:sz w:val="24"/>
          <w:szCs w:val="24"/>
        </w:rPr>
        <w:t xml:space="preserve"> раз (</w:t>
      </w:r>
      <w:r w:rsidR="00336DC3" w:rsidRPr="00734284">
        <w:rPr>
          <w:sz w:val="24"/>
          <w:szCs w:val="24"/>
        </w:rPr>
        <w:t>n</w:t>
      </w:r>
      <w:r w:rsidR="00336DC3" w:rsidRPr="00336DC3">
        <w:rPr>
          <w:sz w:val="24"/>
          <w:szCs w:val="24"/>
        </w:rPr>
        <w:t xml:space="preserve"> &gt; 1, </w:t>
      </w:r>
      <w:r w:rsidR="00336DC3" w:rsidRPr="00734284">
        <w:rPr>
          <w:sz w:val="24"/>
          <w:szCs w:val="24"/>
        </w:rPr>
        <w:t>m</w:t>
      </w:r>
      <w:r w:rsidR="00336DC3" w:rsidRPr="00336DC3">
        <w:rPr>
          <w:sz w:val="24"/>
          <w:szCs w:val="24"/>
        </w:rPr>
        <w:t xml:space="preserve"> &gt; и);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lastRenderedPageBreak/>
        <w:t>0..1 - реквизит опционален, повторения не допускаются;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0..* - реквизит опционален, может повторяться без ограничений;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0..</w:t>
      </w:r>
      <w:r w:rsidR="00734284" w:rsidRPr="00734284">
        <w:rPr>
          <w:sz w:val="24"/>
          <w:szCs w:val="24"/>
        </w:rPr>
        <w:t>m</w:t>
      </w:r>
      <w:r w:rsidRPr="00336DC3">
        <w:rPr>
          <w:sz w:val="24"/>
          <w:szCs w:val="24"/>
        </w:rPr>
        <w:t xml:space="preserve">-реквизит опционален, может повторяться не более ш раз </w:t>
      </w:r>
      <w:r w:rsidRPr="00734284">
        <w:t>(</w:t>
      </w:r>
      <w:r w:rsidR="00734284" w:rsidRPr="00734284">
        <w:t>m</w:t>
      </w:r>
      <w:r w:rsidRPr="00734284">
        <w:t xml:space="preserve"> &gt; 1).</w:t>
      </w:r>
    </w:p>
    <w:p w:rsidR="00734284" w:rsidRPr="00734284" w:rsidRDefault="00734284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III.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Основные понятия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8.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Для целей настоящего Описания используются понятия, которые означают следующее: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«реквизит» - единица данных электронного документа (сведений), которая в определенном контексте считается неразделимой;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«ТН ВЭД ЕАЭС» - единая Товарная номенклатура внешнеэкономической деятельности Евразийского экономического союза.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Понятия «базисная модель данных», «модель данных», «модель данных предметной области», «предметная область» и «реестр структур электронных документов и сведений», используемые в настоящем Описании,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Иные понятия, используемые в настоящем Описании, применяются в значениях, определенных в пункте 4 Правил</w:t>
      </w:r>
      <w:r w:rsidR="00734284" w:rsidRPr="00734284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информационного взаимодействия при реализации средствами интегрированной информационной системы внешней и взаимной торговли общего процесса «Формирование и ведение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(центров))», утвержденных Решением Коллегии Евразийской экономической комиссии от 10 мая 2016 г. № 38.</w:t>
      </w:r>
    </w:p>
    <w:p w:rsidR="007D14D3" w:rsidRPr="00C31986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В таблицах 4, 7 и 10 настоящего Описания под Регламентом информационного взаимодействия понимается Регламент информационного взаимодействия между уполномоченными органами государств -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«Формирование и ведение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(центров))», утвержденный Решением Коллегии Евразийской экономической комиссии от 10 мая 2016 г. № 38.</w:t>
      </w:r>
    </w:p>
    <w:p w:rsidR="00734284" w:rsidRPr="00C31986" w:rsidRDefault="00734284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IV.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Структуры электронных документов и сведений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9.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Перечень структур электронных документов и сведений приведен в таблице 1.</w:t>
      </w:r>
    </w:p>
    <w:p w:rsidR="00734284" w:rsidRPr="00C31986" w:rsidRDefault="00734284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1</w:t>
      </w:r>
    </w:p>
    <w:p w:rsidR="007D14D3" w:rsidRPr="00336DC3" w:rsidRDefault="00336DC3" w:rsidP="00734284">
      <w:pPr>
        <w:pStyle w:val="Tablecaption0"/>
        <w:shd w:val="clear" w:color="auto" w:fill="auto"/>
        <w:spacing w:after="120" w:line="240" w:lineRule="auto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Перечень структур электронных документов и сведений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1897"/>
        <w:gridCol w:w="3535"/>
        <w:gridCol w:w="3280"/>
      </w:tblGrid>
      <w:tr w:rsidR="007D14D3" w:rsidRPr="00336DC3" w:rsidTr="00336DC3"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п/п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Идентификатор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Имя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Пространство имен</w:t>
            </w:r>
          </w:p>
        </w:tc>
      </w:tr>
      <w:tr w:rsidR="007D14D3" w:rsidRPr="00336DC3" w:rsidTr="00336DC3"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15pt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4</w:t>
            </w:r>
          </w:p>
        </w:tc>
      </w:tr>
      <w:tr w:rsidR="007D14D3" w:rsidRPr="00336DC3" w:rsidTr="00336DC3"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15pt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8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Структуры электронных документов и сведений в базисной модели</w:t>
            </w:r>
          </w:p>
        </w:tc>
      </w:tr>
      <w:tr w:rsidR="007D14D3" w:rsidRPr="001A10CE" w:rsidTr="00336DC3"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1.1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R.006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уведомление о результате обработки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7342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um:EEC:R:ProcessingResultDetails:vY.Y.Y</w:t>
            </w:r>
          </w:p>
        </w:tc>
      </w:tr>
      <w:tr w:rsidR="007D14D3" w:rsidRPr="001A10CE" w:rsidTr="00336DC3"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1.2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R.007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состояние актуализации общего ресурса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7342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um:EEC:R:ResourceStatusDetailsivY.Y.Y</w:t>
            </w:r>
          </w:p>
        </w:tc>
      </w:tr>
      <w:tr w:rsidR="007D14D3" w:rsidRPr="00336DC3" w:rsidTr="00336DC3"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8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Структуры электронных документов и сведений в предметной области «Техническое регулирование»</w:t>
            </w:r>
          </w:p>
        </w:tc>
      </w:tr>
      <w:tr w:rsidR="007D14D3" w:rsidRPr="001A10CE" w:rsidTr="00336DC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2.1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R.TR.TS.02.001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сведения единого реестра органов по оценке соответствия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734284" w:rsidRDefault="00336DC3" w:rsidP="007342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um:EEC:R:TR:TS:02:AuthorityCertificationRegistryDetails:v</w:t>
            </w:r>
            <w:r w:rsidRPr="00336DC3">
              <w:rPr>
                <w:rStyle w:val="Bodytext2115pt"/>
                <w:sz w:val="24"/>
                <w:szCs w:val="24"/>
              </w:rPr>
              <w:t>1</w:t>
            </w:r>
            <w:r w:rsidRPr="00336DC3">
              <w:rPr>
                <w:rStyle w:val="Bodytext210pt"/>
                <w:sz w:val="24"/>
                <w:szCs w:val="24"/>
              </w:rPr>
              <w:t>.</w:t>
            </w:r>
            <w:r w:rsidRPr="00336DC3">
              <w:rPr>
                <w:rStyle w:val="Bodytext2115pt"/>
                <w:sz w:val="24"/>
                <w:szCs w:val="24"/>
              </w:rPr>
              <w:t>0.0</w:t>
            </w:r>
          </w:p>
        </w:tc>
      </w:tr>
    </w:tbl>
    <w:p w:rsidR="00734284" w:rsidRDefault="00734284" w:rsidP="00336DC3">
      <w:pPr>
        <w:pStyle w:val="Bodytext20"/>
        <w:shd w:val="clear" w:color="auto" w:fill="auto"/>
        <w:spacing w:before="0" w:after="120" w:line="240" w:lineRule="auto"/>
        <w:ind w:firstLine="780"/>
        <w:rPr>
          <w:sz w:val="24"/>
          <w:szCs w:val="24"/>
          <w:lang w:val="en-US"/>
        </w:rPr>
      </w:pP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 xml:space="preserve">Символы </w:t>
      </w:r>
      <w:r w:rsidRPr="00336DC3">
        <w:rPr>
          <w:sz w:val="24"/>
          <w:szCs w:val="24"/>
          <w:lang w:eastAsia="en-US" w:bidi="en-US"/>
        </w:rPr>
        <w:t>«</w:t>
      </w:r>
      <w:r w:rsidRPr="00336DC3">
        <w:rPr>
          <w:sz w:val="24"/>
          <w:szCs w:val="24"/>
          <w:lang w:val="en-US" w:eastAsia="en-US" w:bidi="en-US"/>
        </w:rPr>
        <w:t>Y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Y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Y</w:t>
      </w:r>
      <w:r w:rsidRPr="00336DC3">
        <w:rPr>
          <w:sz w:val="24"/>
          <w:szCs w:val="24"/>
          <w:lang w:eastAsia="en-US" w:bidi="en-US"/>
        </w:rPr>
        <w:t xml:space="preserve">» </w:t>
      </w:r>
      <w:r w:rsidRPr="00336DC3">
        <w:rPr>
          <w:sz w:val="24"/>
          <w:szCs w:val="24"/>
        </w:rPr>
        <w:t>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и утверждении технической схемы структуры электронного документа (сведений) в соответствии с пунктом 2 Решения Коллегии Евразийской экономической комиссии от 10 мая 2016 г. № 38.</w:t>
      </w:r>
    </w:p>
    <w:p w:rsidR="00734284" w:rsidRPr="00C31986" w:rsidRDefault="00734284" w:rsidP="00336DC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left="2268" w:right="2260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1. Структуры электронных документов и сведений</w:t>
      </w:r>
      <w:r w:rsidR="00734284" w:rsidRPr="00734284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в базисной модели</w:t>
      </w:r>
    </w:p>
    <w:p w:rsidR="007D14D3" w:rsidRPr="00336DC3" w:rsidRDefault="00336DC3" w:rsidP="0073428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10.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Описание структуры электронного документа (сведений) «Уведомление о результате обработки»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R</w:t>
      </w:r>
      <w:r w:rsidRPr="00336DC3">
        <w:rPr>
          <w:sz w:val="24"/>
          <w:szCs w:val="24"/>
          <w:lang w:eastAsia="en-US" w:bidi="en-US"/>
        </w:rPr>
        <w:t xml:space="preserve">.006) </w:t>
      </w:r>
      <w:r w:rsidRPr="00336DC3">
        <w:rPr>
          <w:sz w:val="24"/>
          <w:szCs w:val="24"/>
        </w:rPr>
        <w:t>приведено в таблице 2.</w:t>
      </w:r>
    </w:p>
    <w:p w:rsidR="007D14D3" w:rsidRPr="00C31986" w:rsidRDefault="007D14D3" w:rsidP="00336DC3">
      <w:pPr>
        <w:spacing w:after="120"/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2</w:t>
      </w:r>
    </w:p>
    <w:p w:rsidR="007D14D3" w:rsidRPr="00336DC3" w:rsidRDefault="00336DC3" w:rsidP="00734284">
      <w:pPr>
        <w:pStyle w:val="Tablecaption0"/>
        <w:shd w:val="clear" w:color="auto" w:fill="auto"/>
        <w:spacing w:after="120" w:line="240" w:lineRule="auto"/>
        <w:ind w:left="1134" w:right="1126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Описание структуры электронного документа (сведений)</w:t>
      </w:r>
      <w:r w:rsidR="00734284" w:rsidRPr="00863E2D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«Уведомление о результате обработки»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R</w:t>
      </w:r>
      <w:r w:rsidRPr="00336DC3">
        <w:rPr>
          <w:sz w:val="24"/>
          <w:szCs w:val="24"/>
          <w:lang w:eastAsia="en-US" w:bidi="en-US"/>
        </w:rPr>
        <w:t>.006)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2671"/>
        <w:gridCol w:w="6066"/>
      </w:tblGrid>
      <w:tr w:rsidR="007D14D3" w:rsidRPr="00336DC3" w:rsidTr="00336DC3"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п/п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Обозначение элемента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</w:t>
            </w:r>
          </w:p>
        </w:tc>
      </w:tr>
      <w:tr w:rsidR="007D14D3" w:rsidRPr="00336DC3" w:rsidTr="00336DC3"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</w:tr>
      <w:tr w:rsidR="007D14D3" w:rsidRPr="00336DC3" w:rsidTr="00336DC3"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Имя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уведомление о результате обработки</w:t>
            </w:r>
          </w:p>
        </w:tc>
      </w:tr>
      <w:tr w:rsidR="007D14D3" w:rsidRPr="00336DC3" w:rsidTr="00336DC3"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Идентификатор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R.006</w:t>
            </w:r>
          </w:p>
        </w:tc>
      </w:tr>
      <w:tr w:rsidR="007D14D3" w:rsidRPr="00336DC3" w:rsidTr="00336DC3"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Версия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Y.Y.Y</w:t>
            </w:r>
          </w:p>
        </w:tc>
      </w:tr>
      <w:tr w:rsidR="007D14D3" w:rsidRPr="00336DC3" w:rsidTr="00336DC3"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Определение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сведения о результате обработки запроса респондентом</w:t>
            </w:r>
          </w:p>
        </w:tc>
      </w:tr>
      <w:tr w:rsidR="007D14D3" w:rsidRPr="00336DC3" w:rsidTr="00336DC3"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Использование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-</w:t>
            </w:r>
          </w:p>
        </w:tc>
      </w:tr>
      <w:tr w:rsidR="007D14D3" w:rsidRPr="001A10CE" w:rsidTr="00336DC3"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6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Идентификатор пространства имен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um:EEC:R:ProcessingResultDetails:vY.Y.Y</w:t>
            </w:r>
          </w:p>
        </w:tc>
      </w:tr>
      <w:tr w:rsidR="007D14D3" w:rsidRPr="00336DC3" w:rsidTr="00336DC3"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Корневой элемент </w:t>
            </w:r>
            <w:r w:rsidRPr="00336DC3">
              <w:rPr>
                <w:rStyle w:val="Bodytext212pt0"/>
                <w:lang w:val="en-US" w:eastAsia="en-US" w:bidi="en-US"/>
              </w:rPr>
              <w:t>XML-</w:t>
            </w:r>
            <w:r w:rsidRPr="00336DC3">
              <w:rPr>
                <w:rStyle w:val="Bodytext212pt0"/>
              </w:rPr>
              <w:t>документа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ProcessingResultDetails</w:t>
            </w:r>
          </w:p>
        </w:tc>
      </w:tr>
      <w:tr w:rsidR="007D14D3" w:rsidRPr="001A10CE" w:rsidTr="00336DC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Имя файла </w:t>
            </w:r>
            <w:r w:rsidRPr="00336DC3">
              <w:rPr>
                <w:rStyle w:val="Bodytext212pt0"/>
                <w:lang w:val="en-US" w:eastAsia="en-US" w:bidi="en-US"/>
              </w:rPr>
              <w:t>XML</w:t>
            </w:r>
            <w:r w:rsidRPr="00336DC3">
              <w:rPr>
                <w:rStyle w:val="Bodytext212pt0"/>
              </w:rPr>
              <w:t>-схемы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EEC_R_ProcessingResultDetails_vY.Y.Y.xsd</w:t>
            </w:r>
          </w:p>
        </w:tc>
      </w:tr>
    </w:tbl>
    <w:p w:rsidR="00863E2D" w:rsidRDefault="00863E2D" w:rsidP="00336DC3">
      <w:pPr>
        <w:pStyle w:val="Bodytext20"/>
        <w:shd w:val="clear" w:color="auto" w:fill="auto"/>
        <w:spacing w:before="0" w:after="120" w:line="240" w:lineRule="auto"/>
        <w:ind w:firstLine="780"/>
        <w:rPr>
          <w:sz w:val="24"/>
          <w:szCs w:val="24"/>
          <w:lang w:val="en-US"/>
        </w:rPr>
      </w:pPr>
    </w:p>
    <w:p w:rsidR="007D14D3" w:rsidRPr="00336DC3" w:rsidRDefault="00336DC3" w:rsidP="00863E2D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 xml:space="preserve">Символы </w:t>
      </w:r>
      <w:r w:rsidRPr="00336DC3">
        <w:rPr>
          <w:sz w:val="24"/>
          <w:szCs w:val="24"/>
          <w:lang w:eastAsia="en-US" w:bidi="en-US"/>
        </w:rPr>
        <w:t>«</w:t>
      </w:r>
      <w:r w:rsidRPr="00336DC3">
        <w:rPr>
          <w:sz w:val="24"/>
          <w:szCs w:val="24"/>
          <w:lang w:val="en-US" w:eastAsia="en-US" w:bidi="en-US"/>
        </w:rPr>
        <w:t>Y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Y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Y</w:t>
      </w:r>
      <w:r w:rsidRPr="00336DC3">
        <w:rPr>
          <w:sz w:val="24"/>
          <w:szCs w:val="24"/>
          <w:lang w:eastAsia="en-US" w:bidi="en-US"/>
        </w:rPr>
        <w:t xml:space="preserve">» </w:t>
      </w:r>
      <w:r w:rsidRPr="00336DC3">
        <w:rPr>
          <w:sz w:val="24"/>
          <w:szCs w:val="24"/>
        </w:rPr>
        <w:t>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и утверждении технической схемы структуры электронного документа (сведений) в соответствии с пунктом 2 Решения Коллегии Евразийской экономической комиссии от 10 мая 2016 г. № 38.</w:t>
      </w:r>
    </w:p>
    <w:p w:rsidR="007D14D3" w:rsidRPr="00336DC3" w:rsidRDefault="00336DC3" w:rsidP="00863E2D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11.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Импортируемые пространства имен приведены в таблице 3.</w:t>
      </w:r>
    </w:p>
    <w:p w:rsidR="00863E2D" w:rsidRPr="00C31986" w:rsidRDefault="00863E2D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3</w:t>
      </w:r>
    </w:p>
    <w:p w:rsidR="007D14D3" w:rsidRPr="00336DC3" w:rsidRDefault="00336DC3" w:rsidP="00863E2D">
      <w:pPr>
        <w:pStyle w:val="Tablecaption0"/>
        <w:shd w:val="clear" w:color="auto" w:fill="auto"/>
        <w:spacing w:after="120" w:line="240" w:lineRule="auto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Импортируемые пространства имен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6473"/>
        <w:gridCol w:w="2232"/>
      </w:tblGrid>
      <w:tr w:rsidR="007D14D3" w:rsidRPr="00336DC3" w:rsidTr="00336DC3"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п/п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Идентификатор пространства имен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Префикс</w:t>
            </w:r>
          </w:p>
        </w:tc>
      </w:tr>
      <w:tr w:rsidR="007D14D3" w:rsidRPr="00336DC3" w:rsidTr="00336DC3"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</w:tr>
      <w:tr w:rsidR="007D14D3" w:rsidRPr="00336DC3" w:rsidTr="00336DC3"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um:EEC:M:ComplexDataObjects:vX.X.X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ccdo</w:t>
            </w:r>
          </w:p>
        </w:tc>
      </w:tr>
      <w:tr w:rsidR="007D14D3" w:rsidRPr="00336DC3" w:rsidTr="00336DC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um:EEC:M:SimpleDataObjects:vX.X.X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</w:p>
        </w:tc>
      </w:tr>
    </w:tbl>
    <w:p w:rsidR="007D14D3" w:rsidRPr="00336DC3" w:rsidRDefault="00336DC3" w:rsidP="00863E2D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 xml:space="preserve">Символы «Х.Х.Х» в импортируемых пространствах имен соответствуют номеру версии базисной модели данных, использованной при разработке и утверждении технической схемы структуры электронного документа (сведений) в соответствии с пунктом 2 Решения Коллегии Евразийской экономической комиссии от 10 мая 2016 г. </w:t>
      </w:r>
      <w:r w:rsidRPr="00863E2D">
        <w:t>№38.</w:t>
      </w:r>
    </w:p>
    <w:p w:rsidR="007D14D3" w:rsidRPr="00336DC3" w:rsidRDefault="00336DC3" w:rsidP="00863E2D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12.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Реквизитный состав структуры электронного документа (сведений) «Уведомление о результате обработки»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R</w:t>
      </w:r>
      <w:r w:rsidRPr="00336DC3">
        <w:rPr>
          <w:sz w:val="24"/>
          <w:szCs w:val="24"/>
          <w:lang w:eastAsia="en-US" w:bidi="en-US"/>
        </w:rPr>
        <w:t xml:space="preserve">.006) </w:t>
      </w:r>
      <w:r w:rsidRPr="00336DC3">
        <w:rPr>
          <w:sz w:val="24"/>
          <w:szCs w:val="24"/>
        </w:rPr>
        <w:t>приведен в таблице 4.</w:t>
      </w:r>
    </w:p>
    <w:p w:rsidR="007D14D3" w:rsidRPr="00336DC3" w:rsidRDefault="007D14D3" w:rsidP="00336DC3">
      <w:pPr>
        <w:spacing w:after="120"/>
        <w:sectPr w:rsidR="007D14D3" w:rsidRPr="00336DC3" w:rsidSect="00336DC3">
          <w:pgSz w:w="11900" w:h="16840"/>
          <w:pgMar w:top="1418" w:right="1418" w:bottom="1418" w:left="1418" w:header="0" w:footer="3" w:gutter="0"/>
          <w:cols w:space="720"/>
          <w:noEndnote/>
          <w:docGrid w:linePitch="360"/>
        </w:sectPr>
      </w:pP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sz w:val="24"/>
          <w:szCs w:val="24"/>
        </w:rPr>
      </w:pPr>
      <w:r w:rsidRPr="00336DC3">
        <w:rPr>
          <w:sz w:val="24"/>
          <w:szCs w:val="24"/>
        </w:rPr>
        <w:lastRenderedPageBreak/>
        <w:t>Таблица 4</w:t>
      </w:r>
    </w:p>
    <w:p w:rsidR="007D14D3" w:rsidRPr="00336DC3" w:rsidRDefault="00336DC3" w:rsidP="00863E2D">
      <w:pPr>
        <w:pStyle w:val="Bodytext20"/>
        <w:shd w:val="clear" w:color="auto" w:fill="auto"/>
        <w:spacing w:before="0" w:after="120" w:line="240" w:lineRule="auto"/>
        <w:ind w:left="2268" w:right="2097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Реквизитный состав структуры электронного документа (сведений)</w:t>
      </w:r>
      <w:r w:rsidR="00863E2D" w:rsidRPr="00863E2D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«Уведомление о результате обработки»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R</w:t>
      </w:r>
      <w:r w:rsidRPr="00336DC3">
        <w:rPr>
          <w:sz w:val="24"/>
          <w:szCs w:val="24"/>
          <w:lang w:eastAsia="en-US" w:bidi="en-US"/>
        </w:rPr>
        <w:t>.006)</w:t>
      </w:r>
    </w:p>
    <w:tbl>
      <w:tblPr>
        <w:tblOverlap w:val="never"/>
        <w:tblW w:w="147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"/>
        <w:gridCol w:w="6"/>
        <w:gridCol w:w="3889"/>
        <w:gridCol w:w="3595"/>
        <w:gridCol w:w="8"/>
        <w:gridCol w:w="2080"/>
        <w:gridCol w:w="4198"/>
        <w:gridCol w:w="8"/>
        <w:gridCol w:w="666"/>
        <w:gridCol w:w="8"/>
      </w:tblGrid>
      <w:tr w:rsidR="007D14D3" w:rsidRPr="00336DC3" w:rsidTr="00863E2D">
        <w:trPr>
          <w:gridAfter w:val="1"/>
          <w:wAfter w:w="8" w:type="dxa"/>
        </w:trPr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Имя реквизита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 реквизита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Идентификатор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Тип данных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Мн.</w:t>
            </w:r>
          </w:p>
        </w:tc>
      </w:tr>
      <w:tr w:rsidR="007D14D3" w:rsidRPr="00336DC3" w:rsidTr="00863E2D">
        <w:trPr>
          <w:gridAfter w:val="1"/>
          <w:wAfter w:w="8" w:type="dxa"/>
        </w:trPr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1. Заголовок электронного документа (сведений)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ccdoiEDocHeader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M.CDE.90001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EDocHeaderType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CDT</w:t>
            </w:r>
            <w:r w:rsidRPr="00336DC3">
              <w:rPr>
                <w:rStyle w:val="Bodytext212pt0"/>
                <w:lang w:eastAsia="en-US" w:bidi="en-US"/>
              </w:rPr>
              <w:t xml:space="preserve">.90001) </w:t>
            </w:r>
            <w:r w:rsidRPr="00336DC3">
              <w:rPr>
                <w:rStyle w:val="Bodytext212pt0"/>
              </w:rPr>
              <w:t>Определяется областями значений вложенных элементов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</w:tr>
      <w:tr w:rsidR="007D14D3" w:rsidRPr="00336DC3" w:rsidTr="00863E2D">
        <w:trPr>
          <w:gridAfter w:val="1"/>
          <w:wAfter w:w="8" w:type="dxa"/>
        </w:trPr>
        <w:tc>
          <w:tcPr>
            <w:tcW w:w="27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1Л. Код сообщения общего процесса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InfEnvelopeCode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 обозначение сообщения общего процесса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M.SDE.90010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 xml:space="preserve">csdo: InfEnvelopeCodeT </w:t>
            </w:r>
            <w:r w:rsidRPr="00336DC3">
              <w:rPr>
                <w:rStyle w:val="Bodytext212pt0"/>
              </w:rPr>
              <w:t>уре</w:t>
            </w:r>
            <w:r w:rsidRPr="00336DC3">
              <w:rPr>
                <w:rStyle w:val="Bodytext212pt0"/>
                <w:lang w:val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(M.SDT.90004)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Значение кода в соответствии с Регламентом информационного взаимодействия.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Шаблон: 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\.[</w:t>
            </w:r>
            <w:r w:rsidRPr="00336DC3">
              <w:rPr>
                <w:rStyle w:val="Bodytext212pt0"/>
                <w:lang w:val="en-US" w:eastAsia="en-US" w:bidi="en-US"/>
              </w:rPr>
              <w:t>A</w:t>
            </w:r>
            <w:r w:rsidRPr="00336DC3">
              <w:rPr>
                <w:rStyle w:val="Bodytext212pt0"/>
                <w:lang w:eastAsia="en-US" w:bidi="en-US"/>
              </w:rPr>
              <w:t>-</w:t>
            </w:r>
            <w:r w:rsidRPr="00336DC3">
              <w:rPr>
                <w:rStyle w:val="Bodytext212pt0"/>
                <w:lang w:val="en-US" w:eastAsia="en-US" w:bidi="en-US"/>
              </w:rPr>
              <w:t>Z</w:t>
            </w:r>
            <w:r w:rsidRPr="00336DC3">
              <w:rPr>
                <w:rStyle w:val="Bodytext212pt0"/>
                <w:lang w:eastAsia="en-US" w:bidi="en-US"/>
              </w:rPr>
              <w:t>]{2}\.[0- 9]{2}\.</w:t>
            </w:r>
            <w:r w:rsidRPr="00336DC3">
              <w:rPr>
                <w:rStyle w:val="Bodytext212pt0"/>
                <w:lang w:val="en-US" w:eastAsia="en-US" w:bidi="en-US"/>
              </w:rPr>
              <w:t>MSG</w:t>
            </w:r>
            <w:r w:rsidRPr="00336DC3">
              <w:rPr>
                <w:rStyle w:val="Bodytext212pt0"/>
                <w:lang w:eastAsia="en-US" w:bidi="en-US"/>
              </w:rPr>
              <w:t>\.[0-9]{3}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</w:tr>
      <w:tr w:rsidR="007D14D3" w:rsidRPr="00336DC3" w:rsidTr="00863E2D">
        <w:trPr>
          <w:gridAfter w:val="1"/>
          <w:wAfter w:w="8" w:type="dxa"/>
        </w:trPr>
        <w:tc>
          <w:tcPr>
            <w:tcW w:w="276" w:type="dxa"/>
            <w:gridSpan w:val="2"/>
            <w:vMerge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1.2. Код электронного документа (сведений)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EDocCode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</w:t>
            </w:r>
            <w:r w:rsidRPr="00336DC3">
              <w:rPr>
                <w:rStyle w:val="Bodytext212pt0"/>
              </w:rPr>
              <w:t>90001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EDocCodeType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.90001) </w:t>
            </w:r>
            <w:r w:rsidRPr="00336DC3">
              <w:rPr>
                <w:rStyle w:val="Bodytext212pt0"/>
              </w:rPr>
              <w:t>Значение кода в соответствии с реестром структур электронных документов и сведений.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Шаблон: </w:t>
            </w:r>
            <w:r w:rsidRPr="00336DC3">
              <w:rPr>
                <w:rStyle w:val="Bodytext212pt0"/>
                <w:lang w:val="en-US" w:eastAsia="en-US" w:bidi="en-US"/>
              </w:rPr>
              <w:t>R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Y</w:t>
            </w:r>
            <w:r w:rsidRPr="00336DC3">
              <w:rPr>
                <w:rStyle w:val="Bodytext212pt0"/>
                <w:lang w:eastAsia="en-US" w:bidi="en-US"/>
              </w:rPr>
              <w:t>[</w:t>
            </w:r>
            <w:r w:rsidRPr="00336DC3">
              <w:rPr>
                <w:rStyle w:val="Bodytext212pt0"/>
                <w:lang w:val="en-US" w:eastAsia="en-US" w:bidi="en-US"/>
              </w:rPr>
              <w:t>A</w:t>
            </w:r>
            <w:r w:rsidRPr="00336DC3">
              <w:rPr>
                <w:rStyle w:val="Bodytext212pt0"/>
                <w:lang w:eastAsia="en-US" w:bidi="en-US"/>
              </w:rPr>
              <w:t>-</w:t>
            </w:r>
            <w:r w:rsidRPr="00336DC3">
              <w:rPr>
                <w:rStyle w:val="Bodytext212pt0"/>
                <w:lang w:val="en-US" w:eastAsia="en-US" w:bidi="en-US"/>
              </w:rPr>
              <w:t>Z</w:t>
            </w:r>
            <w:r w:rsidRPr="00336DC3">
              <w:rPr>
                <w:rStyle w:val="Bodytext212pt0"/>
                <w:lang w:eastAsia="en-US" w:bidi="en-US"/>
              </w:rPr>
              <w:t>] |2}\.[</w:t>
            </w:r>
            <w:r w:rsidRPr="00336DC3">
              <w:rPr>
                <w:rStyle w:val="Bodytext212pt0"/>
                <w:lang w:val="en-US" w:eastAsia="en-US" w:bidi="en-US"/>
              </w:rPr>
              <w:t>A</w:t>
            </w:r>
            <w:r w:rsidRPr="00336DC3">
              <w:rPr>
                <w:rStyle w:val="Bodytext212pt0"/>
                <w:lang w:eastAsia="en-US" w:bidi="en-US"/>
              </w:rPr>
              <w:t>-</w:t>
            </w:r>
            <w:r w:rsidRPr="00336DC3">
              <w:rPr>
                <w:rStyle w:val="Bodytext212pt0"/>
                <w:lang w:val="en-US" w:eastAsia="en-US" w:bidi="en-US"/>
              </w:rPr>
              <w:t>Z</w:t>
            </w:r>
            <w:r w:rsidRPr="00336DC3">
              <w:rPr>
                <w:rStyle w:val="Bodytext212pt0"/>
                <w:lang w:eastAsia="en-US" w:bidi="en-US"/>
              </w:rPr>
              <w:t xml:space="preserve">] </w:t>
            </w:r>
            <w:r w:rsidRPr="00336DC3">
              <w:rPr>
                <w:rStyle w:val="Bodytext212pt0"/>
              </w:rPr>
              <w:t>{2}\.[0- 9]{2})?\.[0-9]{3}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</w:tr>
      <w:tr w:rsidR="007D14D3" w:rsidRPr="00336DC3" w:rsidTr="00863E2D">
        <w:tc>
          <w:tcPr>
            <w:tcW w:w="2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863E2D"/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1.3. Идентификатор электронного документа (сведений)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EDocId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M.SDE.90007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UniversallyUniqueIdType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>.90003)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</w:rPr>
              <w:t xml:space="preserve">Значение идентификатора в соответствии с </w:t>
            </w:r>
            <w:r w:rsidRPr="00336DC3">
              <w:rPr>
                <w:rStyle w:val="Bodytext212pt0"/>
                <w:lang w:val="en-US" w:eastAsia="en-US" w:bidi="en-US"/>
              </w:rPr>
              <w:t>ISO</w:t>
            </w:r>
            <w:r w:rsidRPr="00336DC3">
              <w:rPr>
                <w:rStyle w:val="Bodytext212pt0"/>
                <w:lang w:eastAsia="en-US" w:bidi="en-US"/>
              </w:rPr>
              <w:t>/</w:t>
            </w:r>
            <w:r w:rsidRPr="00336DC3">
              <w:rPr>
                <w:rStyle w:val="Bodytext212pt0"/>
                <w:lang w:val="en-US" w:eastAsia="en-US" w:bidi="en-US"/>
              </w:rPr>
              <w:t>IEC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</w:rPr>
              <w:t xml:space="preserve">9834-8. </w:t>
            </w:r>
            <w:r w:rsidRPr="00336DC3">
              <w:rPr>
                <w:rStyle w:val="Bodytext212pt0"/>
              </w:rPr>
              <w:lastRenderedPageBreak/>
              <w:t>Шаблон</w:t>
            </w:r>
            <w:r w:rsidRPr="00336DC3">
              <w:rPr>
                <w:rStyle w:val="Bodytext212pt0"/>
                <w:lang w:val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[0-9a-fA-F] (8}-[0-9a-fA- F] {4}-[0-9a-fA-F] {4}-[0-9a-fA-F] {4}- [0-9a-fA-F]{12}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1</w:t>
            </w:r>
          </w:p>
        </w:tc>
      </w:tr>
      <w:tr w:rsidR="007D14D3" w:rsidRPr="00336DC3" w:rsidTr="00863E2D">
        <w:tc>
          <w:tcPr>
            <w:tcW w:w="270" w:type="dxa"/>
            <w:vMerge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1.4. Идентификатор исходного электронного документа (сведений)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(csdo:EDocRefId)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M.SDE.90008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UniversallyUniqueIdType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>.90003)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</w:rPr>
              <w:t xml:space="preserve">Значение идентификатора в соответствии с </w:t>
            </w:r>
            <w:r w:rsidRPr="00336DC3">
              <w:rPr>
                <w:rStyle w:val="Bodytext212pt0"/>
                <w:lang w:val="en-US" w:eastAsia="en-US" w:bidi="en-US"/>
              </w:rPr>
              <w:t>ISO</w:t>
            </w:r>
            <w:r w:rsidRPr="00336DC3">
              <w:rPr>
                <w:rStyle w:val="Bodytext212pt0"/>
                <w:lang w:eastAsia="en-US" w:bidi="en-US"/>
              </w:rPr>
              <w:t>/</w:t>
            </w:r>
            <w:r w:rsidRPr="00336DC3">
              <w:rPr>
                <w:rStyle w:val="Bodytext212pt0"/>
                <w:lang w:val="en-US" w:eastAsia="en-US" w:bidi="en-US"/>
              </w:rPr>
              <w:t>IEC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</w:rPr>
              <w:t>9834-8. Шаблон</w:t>
            </w:r>
            <w:r w:rsidRPr="00336DC3">
              <w:rPr>
                <w:rStyle w:val="Bodytext212pt0"/>
                <w:lang w:val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[0-9a-fA-F]{8}-[0-9a-fA- F] {4}-[0-9a-fA-F] {4}-[0-9a-fA-F] {4}- [0-9a-fA-F]{12}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7D14D3" w:rsidRPr="00336DC3" w:rsidTr="00863E2D">
        <w:tc>
          <w:tcPr>
            <w:tcW w:w="270" w:type="dxa"/>
            <w:vMerge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1.5. Дата и время электронного документа (сведений)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EDocDateTime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дата и время создания электронного документа (сведений)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M.SDE.90002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DateTimeType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 xml:space="preserve">.00006) </w:t>
            </w:r>
            <w:r w:rsidRPr="00336DC3">
              <w:rPr>
                <w:rStyle w:val="Bodytext212pt0"/>
              </w:rPr>
              <w:t>Обозначение даты и времени в соответствии с ГОСТ ИСО 8601-2001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</w:tr>
      <w:tr w:rsidR="007D14D3" w:rsidRPr="00336DC3" w:rsidTr="00863E2D">
        <w:tc>
          <w:tcPr>
            <w:tcW w:w="270" w:type="dxa"/>
            <w:vMerge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1.6. Код языка </w:t>
            </w:r>
            <w:r w:rsidRPr="00336DC3">
              <w:rPr>
                <w:rStyle w:val="Bodytext212pt0"/>
                <w:lang w:val="en-US" w:eastAsia="en-US" w:bidi="en-US"/>
              </w:rPr>
              <w:t>(csdo</w:t>
            </w:r>
            <w:r w:rsidRPr="00336DC3">
              <w:rPr>
                <w:rStyle w:val="Bodytext212pt0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LanguageCode)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 обозначение языка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</w:t>
            </w:r>
            <w:r w:rsidRPr="00336DC3">
              <w:rPr>
                <w:rStyle w:val="Bodytext212pt0"/>
              </w:rPr>
              <w:t>00051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LanguageCodeT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</w:rPr>
              <w:t xml:space="preserve">уре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.00051) </w:t>
            </w:r>
            <w:r w:rsidRPr="00336DC3">
              <w:rPr>
                <w:rStyle w:val="Bodytext212pt0"/>
              </w:rPr>
              <w:t xml:space="preserve">Двухбуквенный код языка в соответствии с </w:t>
            </w:r>
            <w:r w:rsidRPr="00336DC3">
              <w:rPr>
                <w:rStyle w:val="Bodytext212pt0"/>
                <w:lang w:val="en-US" w:eastAsia="en-US" w:bidi="en-US"/>
              </w:rPr>
              <w:t>ISO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</w:rPr>
              <w:t xml:space="preserve">639-1. Шаблон: </w:t>
            </w:r>
            <w:r w:rsidRPr="00336DC3">
              <w:rPr>
                <w:rStyle w:val="Bodytext212pt0"/>
                <w:lang w:val="en-US" w:eastAsia="en-US" w:bidi="en-US"/>
              </w:rPr>
              <w:t xml:space="preserve">[a-z] </w:t>
            </w:r>
            <w:r w:rsidRPr="00336DC3">
              <w:rPr>
                <w:rStyle w:val="Bodytext212pt0"/>
              </w:rPr>
              <w:t>{2}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7D14D3" w:rsidRPr="00336DC3" w:rsidTr="00863E2D"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2. Дата и время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</w:rPr>
              <w:t xml:space="preserve">: Е </w:t>
            </w:r>
            <w:r w:rsidRPr="00336DC3">
              <w:rPr>
                <w:rStyle w:val="Bodytext212pt0"/>
                <w:lang w:val="en-US" w:eastAsia="en-US" w:bidi="en-US"/>
              </w:rPr>
              <w:t>ventDateT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ime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дата и время окончания обработки сведений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M.SDE.00132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DateTimeType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 xml:space="preserve">.00006) </w:t>
            </w:r>
            <w:r w:rsidRPr="00336DC3">
              <w:rPr>
                <w:rStyle w:val="Bodytext212pt0"/>
              </w:rPr>
              <w:t>Обозначение даты и времени в соответствии с ГОСТ ИСО 8601-2001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</w:tr>
      <w:tr w:rsidR="007D14D3" w:rsidRPr="00336DC3" w:rsidTr="00863E2D">
        <w:trPr>
          <w:gridAfter w:val="1"/>
          <w:wAfter w:w="6" w:type="dxa"/>
        </w:trPr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3. Код результата обработки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ProcessingResultV</w:t>
            </w:r>
            <w:r w:rsidRPr="00336DC3">
              <w:rPr>
                <w:rStyle w:val="Bodytext212pt0"/>
                <w:lang w:eastAsia="en-US" w:bidi="en-US"/>
              </w:rPr>
              <w:t>2</w:t>
            </w:r>
            <w:r w:rsidRPr="00336DC3">
              <w:rPr>
                <w:rStyle w:val="Bodytext212pt0"/>
                <w:lang w:val="en-US" w:eastAsia="en-US" w:bidi="en-US"/>
              </w:rPr>
              <w:t>Code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кодовое обозначение результата обработки полученного электронного документа (сведений) информационной системой участника общего </w:t>
            </w:r>
            <w:r w:rsidRPr="00336DC3">
              <w:rPr>
                <w:rStyle w:val="Bodytext212pt0"/>
              </w:rPr>
              <w:lastRenderedPageBreak/>
              <w:t>процесса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lastRenderedPageBreak/>
              <w:t>M.SDE.90014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 xml:space="preserve">csdo :ProcessingResultCodeV2T </w:t>
            </w:r>
            <w:r w:rsidRPr="00336DC3">
              <w:rPr>
                <w:rStyle w:val="Bodytext212pt0"/>
              </w:rPr>
              <w:t>уре</w:t>
            </w:r>
            <w:r w:rsidRPr="00336DC3">
              <w:rPr>
                <w:rStyle w:val="Bodytext212pt0"/>
                <w:lang w:val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(M.SDT.90006)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Значение кода в соответствии с классификатором результатов обработки электронных документов и </w:t>
            </w:r>
            <w:r w:rsidRPr="00336DC3">
              <w:rPr>
                <w:rStyle w:val="Bodytext212pt0"/>
              </w:rPr>
              <w:lastRenderedPageBreak/>
              <w:t>сведений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1</w:t>
            </w:r>
          </w:p>
        </w:tc>
      </w:tr>
      <w:tr w:rsidR="007D14D3" w:rsidRPr="00336DC3" w:rsidTr="00863E2D">
        <w:trPr>
          <w:gridAfter w:val="1"/>
          <w:wAfter w:w="6" w:type="dxa"/>
        </w:trPr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 xml:space="preserve">4. Описание </w:t>
            </w:r>
            <w:r w:rsidRPr="00336DC3">
              <w:rPr>
                <w:rStyle w:val="Bodytext212pt0"/>
                <w:lang w:val="en-US" w:eastAsia="en-US" w:bidi="en-US"/>
              </w:rPr>
              <w:t>(csdo :DescriptionT ext)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 результата обработки сведений в произвольной форме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M.SDE.00002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Text</w:t>
            </w:r>
            <w:r w:rsidRPr="00336DC3">
              <w:rPr>
                <w:rStyle w:val="Bodytext212pt0"/>
                <w:lang w:eastAsia="en-US" w:bidi="en-US"/>
              </w:rPr>
              <w:t>4000</w:t>
            </w:r>
            <w:r w:rsidRPr="00336DC3">
              <w:rPr>
                <w:rStyle w:val="Bodytext212pt0"/>
                <w:lang w:val="en-US" w:eastAsia="en-US" w:bidi="en-US"/>
              </w:rPr>
              <w:t>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.00088) </w:t>
            </w:r>
            <w:r w:rsidRPr="00336DC3">
              <w:rPr>
                <w:rStyle w:val="Bodytext212pt0"/>
              </w:rPr>
              <w:t>Строка символов.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4000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</w:tbl>
    <w:p w:rsidR="007D14D3" w:rsidRPr="00336DC3" w:rsidRDefault="007D14D3" w:rsidP="00336DC3">
      <w:pPr>
        <w:spacing w:after="120"/>
        <w:sectPr w:rsidR="007D14D3" w:rsidRPr="00336DC3" w:rsidSect="00336DC3">
          <w:pgSz w:w="16840" w:h="11900" w:orient="landscape"/>
          <w:pgMar w:top="1418" w:right="1418" w:bottom="1418" w:left="1418" w:header="0" w:footer="3" w:gutter="0"/>
          <w:cols w:space="720"/>
          <w:noEndnote/>
          <w:docGrid w:linePitch="360"/>
        </w:sectPr>
      </w:pPr>
    </w:p>
    <w:p w:rsidR="007D14D3" w:rsidRPr="00336DC3" w:rsidRDefault="00336DC3" w:rsidP="00863E2D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  <w:lang w:eastAsia="en-US" w:bidi="en-US"/>
        </w:rPr>
        <w:lastRenderedPageBreak/>
        <w:t>13.</w:t>
      </w:r>
      <w:r w:rsidR="0033345E">
        <w:rPr>
          <w:sz w:val="24"/>
          <w:szCs w:val="24"/>
          <w:lang w:eastAsia="en-US" w:bidi="en-US"/>
        </w:rPr>
        <w:t xml:space="preserve"> </w:t>
      </w:r>
      <w:r w:rsidRPr="00336DC3">
        <w:rPr>
          <w:sz w:val="24"/>
          <w:szCs w:val="24"/>
        </w:rPr>
        <w:t xml:space="preserve">Описание структуры электронного документа (сведений) «Состояние актуализации общего ресурса»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R</w:t>
      </w:r>
      <w:r w:rsidRPr="00336DC3">
        <w:rPr>
          <w:sz w:val="24"/>
          <w:szCs w:val="24"/>
          <w:lang w:eastAsia="en-US" w:bidi="en-US"/>
        </w:rPr>
        <w:t xml:space="preserve">.007) </w:t>
      </w:r>
      <w:r w:rsidRPr="00336DC3">
        <w:rPr>
          <w:sz w:val="24"/>
          <w:szCs w:val="24"/>
        </w:rPr>
        <w:t>приведено в таблице 5.</w:t>
      </w:r>
    </w:p>
    <w:p w:rsidR="00863E2D" w:rsidRPr="00C31986" w:rsidRDefault="00863E2D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5</w:t>
      </w:r>
    </w:p>
    <w:p w:rsidR="007D14D3" w:rsidRPr="00336DC3" w:rsidRDefault="00336DC3" w:rsidP="00863E2D">
      <w:pPr>
        <w:pStyle w:val="Tablecaption0"/>
        <w:shd w:val="clear" w:color="auto" w:fill="auto"/>
        <w:spacing w:after="120" w:line="240" w:lineRule="auto"/>
        <w:ind w:left="1134" w:right="1126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Описание структуры электронного документа (сведений)</w:t>
      </w:r>
      <w:r w:rsidR="00863E2D" w:rsidRPr="00863E2D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«Состояние актуализации общего ресурса»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R</w:t>
      </w:r>
      <w:r w:rsidRPr="00336DC3">
        <w:rPr>
          <w:sz w:val="24"/>
          <w:szCs w:val="24"/>
          <w:lang w:eastAsia="en-US" w:bidi="en-US"/>
        </w:rPr>
        <w:t>.007)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2671"/>
        <w:gridCol w:w="6066"/>
      </w:tblGrid>
      <w:tr w:rsidR="007D14D3" w:rsidRPr="00336DC3" w:rsidTr="00336DC3"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п/п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Обозначение элемента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</w:t>
            </w:r>
          </w:p>
        </w:tc>
      </w:tr>
      <w:tr w:rsidR="007D14D3" w:rsidRPr="00336DC3" w:rsidTr="00336DC3"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</w:tr>
      <w:tr w:rsidR="007D14D3" w:rsidRPr="00336DC3" w:rsidTr="00336DC3"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Имя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состояние актуализации общего ресурса</w:t>
            </w:r>
          </w:p>
        </w:tc>
      </w:tr>
      <w:tr w:rsidR="007D14D3" w:rsidRPr="00336DC3" w:rsidTr="00336DC3"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Идентификатор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R.007</w:t>
            </w:r>
          </w:p>
        </w:tc>
      </w:tr>
      <w:tr w:rsidR="007D14D3" w:rsidRPr="00336DC3" w:rsidTr="00336DC3"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Версия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Y.Y.Y</w:t>
            </w:r>
          </w:p>
        </w:tc>
      </w:tr>
      <w:tr w:rsidR="007D14D3" w:rsidRPr="00336DC3" w:rsidTr="00336DC3"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Определение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сведения для актуализации общего ресурса</w:t>
            </w:r>
          </w:p>
        </w:tc>
      </w:tr>
      <w:tr w:rsidR="007D14D3" w:rsidRPr="00336DC3" w:rsidTr="00336DC3"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Использование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используется для запроса даты и времени обновления общего ресурса и ответа на этот запрос, а также для запроса актуальных или полных (измененных, обновленных) сведений из общего ресурса</w:t>
            </w:r>
          </w:p>
        </w:tc>
      </w:tr>
      <w:tr w:rsidR="007D14D3" w:rsidRPr="001A10CE" w:rsidTr="00336DC3"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6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Идентификатор пространства имен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um:EEC:R:ResourceStatusDetails:vY.Y.Y</w:t>
            </w:r>
          </w:p>
        </w:tc>
      </w:tr>
      <w:tr w:rsidR="007D14D3" w:rsidRPr="00336DC3" w:rsidTr="00336DC3"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Корневой элемент </w:t>
            </w:r>
            <w:r w:rsidRPr="00336DC3">
              <w:rPr>
                <w:rStyle w:val="Bodytext212pt0"/>
                <w:lang w:val="en-US" w:eastAsia="en-US" w:bidi="en-US"/>
              </w:rPr>
              <w:t>XML</w:t>
            </w:r>
            <w:r w:rsidRPr="00336DC3">
              <w:rPr>
                <w:rStyle w:val="Bodytext212pt0"/>
              </w:rPr>
              <w:t>-документа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ResourceStatusDetails</w:t>
            </w:r>
          </w:p>
        </w:tc>
      </w:tr>
      <w:tr w:rsidR="007D14D3" w:rsidRPr="001A10CE" w:rsidTr="00336DC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Имя файла </w:t>
            </w:r>
            <w:r w:rsidRPr="00336DC3">
              <w:rPr>
                <w:rStyle w:val="Bodytext212pt0"/>
                <w:lang w:val="en-US" w:eastAsia="en-US" w:bidi="en-US"/>
              </w:rPr>
              <w:t>XML</w:t>
            </w:r>
            <w:r w:rsidRPr="00336DC3">
              <w:rPr>
                <w:rStyle w:val="Bodytext212pt0"/>
              </w:rPr>
              <w:t>-схемы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EEC_R_ResourceStatusDetails_vY.Y.Y.xsd</w:t>
            </w:r>
          </w:p>
        </w:tc>
      </w:tr>
    </w:tbl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firstLine="780"/>
        <w:rPr>
          <w:sz w:val="24"/>
          <w:szCs w:val="24"/>
        </w:rPr>
      </w:pPr>
      <w:r w:rsidRPr="00336DC3">
        <w:rPr>
          <w:sz w:val="24"/>
          <w:szCs w:val="24"/>
        </w:rPr>
        <w:t xml:space="preserve">Символы </w:t>
      </w:r>
      <w:r w:rsidRPr="00336DC3">
        <w:rPr>
          <w:sz w:val="24"/>
          <w:szCs w:val="24"/>
          <w:lang w:eastAsia="en-US" w:bidi="en-US"/>
        </w:rPr>
        <w:t>«</w:t>
      </w:r>
      <w:r w:rsidRPr="00336DC3">
        <w:rPr>
          <w:sz w:val="24"/>
          <w:szCs w:val="24"/>
          <w:lang w:val="en-US" w:eastAsia="en-US" w:bidi="en-US"/>
        </w:rPr>
        <w:t>Y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Y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Y</w:t>
      </w:r>
      <w:r w:rsidRPr="00336DC3">
        <w:rPr>
          <w:sz w:val="24"/>
          <w:szCs w:val="24"/>
          <w:lang w:eastAsia="en-US" w:bidi="en-US"/>
        </w:rPr>
        <w:t xml:space="preserve">» </w:t>
      </w:r>
      <w:r w:rsidRPr="00336DC3">
        <w:rPr>
          <w:sz w:val="24"/>
          <w:szCs w:val="24"/>
        </w:rPr>
        <w:t>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и утверждении технической схемы структуры электронного документа (сведений) в соответствии с пунктом 2 Решения Коллегии Евразийской экономической комиссии от 10 мая 2016 г. № 38.</w:t>
      </w:r>
    </w:p>
    <w:p w:rsidR="007D14D3" w:rsidRPr="00C31986" w:rsidRDefault="007D14D3" w:rsidP="00336DC3">
      <w:pPr>
        <w:spacing w:after="120"/>
      </w:pPr>
    </w:p>
    <w:p w:rsidR="007D14D3" w:rsidRPr="00336DC3" w:rsidRDefault="00336DC3" w:rsidP="00863E2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336DC3">
        <w:rPr>
          <w:sz w:val="24"/>
          <w:szCs w:val="24"/>
          <w:lang w:eastAsia="en-US" w:bidi="en-US"/>
        </w:rPr>
        <w:t>14.</w:t>
      </w:r>
      <w:r w:rsidR="0033345E">
        <w:rPr>
          <w:sz w:val="24"/>
          <w:szCs w:val="24"/>
          <w:lang w:eastAsia="en-US" w:bidi="en-US"/>
        </w:rPr>
        <w:t xml:space="preserve"> </w:t>
      </w:r>
      <w:r w:rsidRPr="00336DC3">
        <w:rPr>
          <w:sz w:val="24"/>
          <w:szCs w:val="24"/>
        </w:rPr>
        <w:t>Импортируемые пространства имен приведены в таблице 6.</w:t>
      </w:r>
    </w:p>
    <w:p w:rsidR="00863E2D" w:rsidRPr="00C31986" w:rsidRDefault="00863E2D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6</w:t>
      </w:r>
    </w:p>
    <w:p w:rsidR="007D14D3" w:rsidRPr="00336DC3" w:rsidRDefault="00336DC3" w:rsidP="00863E2D">
      <w:pPr>
        <w:pStyle w:val="Tablecaption0"/>
        <w:shd w:val="clear" w:color="auto" w:fill="auto"/>
        <w:spacing w:after="120" w:line="240" w:lineRule="auto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Импортируемые пространства имен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"/>
        <w:gridCol w:w="6476"/>
        <w:gridCol w:w="2225"/>
      </w:tblGrid>
      <w:tr w:rsidR="007D14D3" w:rsidRPr="00336DC3" w:rsidTr="00336DC3"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п/п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Идентификатор пространства имен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Префикс</w:t>
            </w:r>
          </w:p>
        </w:tc>
      </w:tr>
      <w:tr w:rsidR="007D14D3" w:rsidRPr="00336DC3" w:rsidTr="00336DC3"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1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</w:tr>
      <w:tr w:rsidR="007D14D3" w:rsidRPr="00336DC3" w:rsidTr="00336DC3"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um:EEC:M:ComplexDataObjects:vX.X.X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ccdo</w:t>
            </w:r>
          </w:p>
        </w:tc>
      </w:tr>
      <w:tr w:rsidR="007D14D3" w:rsidRPr="00336DC3" w:rsidTr="00336DC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um:EEC:M:SimpleDataObjects:vX.X.X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</w:p>
        </w:tc>
      </w:tr>
    </w:tbl>
    <w:p w:rsidR="007D14D3" w:rsidRPr="00336DC3" w:rsidRDefault="00336DC3" w:rsidP="00863E2D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 xml:space="preserve">Символы «Х.Х.Х» в импортируемых пространствах имен соответствуют номеру версии базисной модели данных, использованной при разработке и утверждении технической схемы структуры электронного документа (сведений) в соответствии с пунктом 2 Решения Коллегии Евразийской экономической комиссии от 10 мая 2016 г. </w:t>
      </w:r>
      <w:r w:rsidRPr="00863E2D">
        <w:t>№38.</w:t>
      </w:r>
    </w:p>
    <w:p w:rsidR="007D14D3" w:rsidRPr="00336DC3" w:rsidRDefault="00336DC3" w:rsidP="00863E2D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15.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Реквизитный состав структуры электронного документа (сведений) «Состояние актуализации общего ресурса»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R</w:t>
      </w:r>
      <w:r w:rsidRPr="00336DC3">
        <w:rPr>
          <w:sz w:val="24"/>
          <w:szCs w:val="24"/>
          <w:lang w:eastAsia="en-US" w:bidi="en-US"/>
        </w:rPr>
        <w:t xml:space="preserve">.007) </w:t>
      </w:r>
      <w:r w:rsidRPr="00336DC3">
        <w:rPr>
          <w:sz w:val="24"/>
          <w:szCs w:val="24"/>
        </w:rPr>
        <w:t>приведен в таблице 7.</w:t>
      </w:r>
    </w:p>
    <w:p w:rsidR="007D14D3" w:rsidRPr="00336DC3" w:rsidRDefault="007D14D3" w:rsidP="00336DC3">
      <w:pPr>
        <w:spacing w:after="120"/>
        <w:sectPr w:rsidR="007D14D3" w:rsidRPr="00336DC3" w:rsidSect="00336DC3">
          <w:pgSz w:w="11900" w:h="16840"/>
          <w:pgMar w:top="1418" w:right="1418" w:bottom="1418" w:left="1418" w:header="0" w:footer="3" w:gutter="0"/>
          <w:cols w:space="720"/>
          <w:noEndnote/>
          <w:docGrid w:linePitch="360"/>
        </w:sectPr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ind w:right="160"/>
        <w:rPr>
          <w:sz w:val="24"/>
          <w:szCs w:val="24"/>
        </w:rPr>
      </w:pPr>
      <w:r w:rsidRPr="00336DC3">
        <w:rPr>
          <w:sz w:val="24"/>
          <w:szCs w:val="24"/>
        </w:rPr>
        <w:lastRenderedPageBreak/>
        <w:t>Таблица 7</w:t>
      </w:r>
    </w:p>
    <w:p w:rsidR="007D14D3" w:rsidRPr="00336DC3" w:rsidRDefault="00336DC3" w:rsidP="00863E2D">
      <w:pPr>
        <w:pStyle w:val="Bodytext20"/>
        <w:shd w:val="clear" w:color="auto" w:fill="auto"/>
        <w:spacing w:before="0" w:after="120" w:line="240" w:lineRule="auto"/>
        <w:ind w:left="3261" w:right="3231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Реквизитный состав структуры электронного документа (сведений)</w:t>
      </w:r>
      <w:r w:rsidR="00863E2D" w:rsidRPr="00863E2D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«Состояние актуализации общего ресурса»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R</w:t>
      </w:r>
      <w:r w:rsidRPr="00336DC3">
        <w:rPr>
          <w:sz w:val="24"/>
          <w:szCs w:val="24"/>
          <w:lang w:eastAsia="en-US" w:bidi="en-US"/>
        </w:rPr>
        <w:t>.007)</w:t>
      </w:r>
    </w:p>
    <w:tbl>
      <w:tblPr>
        <w:tblOverlap w:val="never"/>
        <w:tblW w:w="146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3901"/>
        <w:gridCol w:w="3609"/>
        <w:gridCol w:w="2074"/>
        <w:gridCol w:w="4213"/>
        <w:gridCol w:w="647"/>
        <w:gridCol w:w="12"/>
      </w:tblGrid>
      <w:tr w:rsidR="007D14D3" w:rsidRPr="00336DC3" w:rsidTr="00863E2D">
        <w:trPr>
          <w:gridAfter w:val="1"/>
          <w:wAfter w:w="9" w:type="dxa"/>
        </w:trPr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Имя реквизита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 реквизита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Идентификатор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Тип данных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Мн.</w:t>
            </w:r>
          </w:p>
        </w:tc>
      </w:tr>
      <w:tr w:rsidR="007D14D3" w:rsidRPr="00336DC3" w:rsidTr="00863E2D">
        <w:trPr>
          <w:gridAfter w:val="1"/>
          <w:wAfter w:w="9" w:type="dxa"/>
        </w:trPr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1. Заголовок электронного документа (сведений)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ccdo</w:t>
            </w:r>
            <w:r w:rsidRPr="00336DC3">
              <w:rPr>
                <w:rStyle w:val="Bodytext212pt0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EDocHeader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M.CDE.90001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EDocHeaderType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CDT</w:t>
            </w:r>
            <w:r w:rsidRPr="00336DC3">
              <w:rPr>
                <w:rStyle w:val="Bodytext212pt0"/>
                <w:lang w:eastAsia="en-US" w:bidi="en-US"/>
              </w:rPr>
              <w:t xml:space="preserve">.90001) </w:t>
            </w:r>
            <w:r w:rsidRPr="00336DC3">
              <w:rPr>
                <w:rStyle w:val="Bodytext212pt0"/>
              </w:rPr>
              <w:t>Определяется областями значений вложенных элементов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</w:tr>
      <w:tr w:rsidR="007D14D3" w:rsidRPr="00336DC3" w:rsidTr="00863E2D">
        <w:trPr>
          <w:gridAfter w:val="1"/>
          <w:wAfter w:w="9" w:type="dxa"/>
        </w:trPr>
        <w:tc>
          <w:tcPr>
            <w:tcW w:w="23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1Л. Код сообщения общего процесса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InffinvelopeCode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 обозначение сообщения общего процесса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M.SDE.90010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InfEnvelopeCodeType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>.90004)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Значение кода в соответствии с Регламентом информационного взаимодействия.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Шаблон: 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\.[</w:t>
            </w:r>
            <w:r w:rsidRPr="00336DC3">
              <w:rPr>
                <w:rStyle w:val="Bodytext212pt0"/>
                <w:lang w:val="en-US" w:eastAsia="en-US" w:bidi="en-US"/>
              </w:rPr>
              <w:t>A</w:t>
            </w:r>
            <w:r w:rsidRPr="00336DC3">
              <w:rPr>
                <w:rStyle w:val="Bodytext212pt0"/>
                <w:lang w:eastAsia="en-US" w:bidi="en-US"/>
              </w:rPr>
              <w:t>-</w:t>
            </w:r>
            <w:r w:rsidRPr="00336DC3">
              <w:rPr>
                <w:rStyle w:val="Bodytext212pt0"/>
                <w:lang w:val="en-US" w:eastAsia="en-US" w:bidi="en-US"/>
              </w:rPr>
              <w:t>Z</w:t>
            </w:r>
            <w:r w:rsidRPr="00336DC3">
              <w:rPr>
                <w:rStyle w:val="Bodytext212pt0"/>
                <w:lang w:eastAsia="en-US" w:bidi="en-US"/>
              </w:rPr>
              <w:t>]{2}\.[0- 9]{2}\.</w:t>
            </w:r>
            <w:r w:rsidRPr="00336DC3">
              <w:rPr>
                <w:rStyle w:val="Bodytext212pt0"/>
                <w:lang w:val="en-US" w:eastAsia="en-US" w:bidi="en-US"/>
              </w:rPr>
              <w:t>MSG</w:t>
            </w:r>
            <w:r w:rsidRPr="00336DC3">
              <w:rPr>
                <w:rStyle w:val="Bodytext212pt0"/>
                <w:lang w:eastAsia="en-US" w:bidi="en-US"/>
              </w:rPr>
              <w:t>\.[0-9]{3}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</w:tr>
      <w:tr w:rsidR="007D14D3" w:rsidRPr="00336DC3" w:rsidTr="00863E2D">
        <w:trPr>
          <w:gridAfter w:val="1"/>
          <w:wAfter w:w="9" w:type="dxa"/>
        </w:trPr>
        <w:tc>
          <w:tcPr>
            <w:tcW w:w="236" w:type="dxa"/>
            <w:vMerge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1.2. Код электронного документа (сведений)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EDocCode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M.SDE.90001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EDocCodeType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.90001) </w:t>
            </w:r>
            <w:r w:rsidRPr="00336DC3">
              <w:rPr>
                <w:rStyle w:val="Bodytext212pt0"/>
              </w:rPr>
              <w:t>Значение кода в соответствии с реестром структур электронных документов и сведений.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Шаблон: </w:t>
            </w:r>
            <w:r w:rsidRPr="00336DC3">
              <w:rPr>
                <w:rStyle w:val="Bodytext212pt0"/>
                <w:lang w:val="en-US" w:eastAsia="en-US" w:bidi="en-US"/>
              </w:rPr>
              <w:t>R</w:t>
            </w:r>
            <w:r w:rsidRPr="00336DC3">
              <w:rPr>
                <w:rStyle w:val="Bodytext212pt0"/>
                <w:lang w:eastAsia="en-US" w:bidi="en-US"/>
              </w:rPr>
              <w:t>(\.[</w:t>
            </w:r>
            <w:r w:rsidRPr="00336DC3">
              <w:rPr>
                <w:rStyle w:val="Bodytext212pt0"/>
                <w:lang w:val="en-US" w:eastAsia="en-US" w:bidi="en-US"/>
              </w:rPr>
              <w:t>A</w:t>
            </w:r>
            <w:r w:rsidRPr="00336DC3">
              <w:rPr>
                <w:rStyle w:val="Bodytext212pt0"/>
                <w:lang w:eastAsia="en-US" w:bidi="en-US"/>
              </w:rPr>
              <w:t>-</w:t>
            </w:r>
            <w:r w:rsidRPr="00336DC3">
              <w:rPr>
                <w:rStyle w:val="Bodytext212pt0"/>
                <w:lang w:val="en-US" w:eastAsia="en-US" w:bidi="en-US"/>
              </w:rPr>
              <w:t>Z</w:t>
            </w:r>
            <w:r w:rsidRPr="00336DC3">
              <w:rPr>
                <w:rStyle w:val="Bodytext212pt0"/>
                <w:lang w:eastAsia="en-US" w:bidi="en-US"/>
              </w:rPr>
              <w:t>] {2}\.[</w:t>
            </w:r>
            <w:r w:rsidRPr="00336DC3">
              <w:rPr>
                <w:rStyle w:val="Bodytext212pt0"/>
                <w:lang w:val="en-US" w:eastAsia="en-US" w:bidi="en-US"/>
              </w:rPr>
              <w:t>A</w:t>
            </w:r>
            <w:r w:rsidRPr="00336DC3">
              <w:rPr>
                <w:rStyle w:val="Bodytext212pt0"/>
                <w:lang w:eastAsia="en-US" w:bidi="en-US"/>
              </w:rPr>
              <w:t>-</w:t>
            </w:r>
            <w:r w:rsidRPr="00336DC3">
              <w:rPr>
                <w:rStyle w:val="Bodytext212pt0"/>
                <w:lang w:val="en-US" w:eastAsia="en-US" w:bidi="en-US"/>
              </w:rPr>
              <w:t>Z</w:t>
            </w:r>
            <w:r w:rsidRPr="00336DC3">
              <w:rPr>
                <w:rStyle w:val="Bodytext212pt0"/>
                <w:lang w:eastAsia="en-US" w:bidi="en-US"/>
              </w:rPr>
              <w:t xml:space="preserve">] </w:t>
            </w:r>
            <w:r w:rsidRPr="00336DC3">
              <w:rPr>
                <w:rStyle w:val="Bodytext212pt0"/>
              </w:rPr>
              <w:t>{2}\.[0- 9]{2})?\.[0-9] {3}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</w:tr>
      <w:tr w:rsidR="007D14D3" w:rsidRPr="00336DC3" w:rsidTr="00863E2D">
        <w:trPr>
          <w:gridAfter w:val="1"/>
          <w:wAfter w:w="9" w:type="dxa"/>
        </w:trPr>
        <w:tc>
          <w:tcPr>
            <w:tcW w:w="23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863E2D"/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1.3. Идентификатор электронного документа (сведений)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EDocId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M.SDE.90007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UniversallyUniqueIdType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>.90003)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</w:rPr>
              <w:t xml:space="preserve">Значение идентификатора в </w:t>
            </w:r>
            <w:r w:rsidRPr="00336DC3">
              <w:rPr>
                <w:rStyle w:val="Bodytext212pt0"/>
              </w:rPr>
              <w:lastRenderedPageBreak/>
              <w:t xml:space="preserve">соответствии с </w:t>
            </w:r>
            <w:r w:rsidRPr="00336DC3">
              <w:rPr>
                <w:rStyle w:val="Bodytext212pt0"/>
                <w:lang w:val="en-US" w:eastAsia="en-US" w:bidi="en-US"/>
              </w:rPr>
              <w:t>ISO</w:t>
            </w:r>
            <w:r w:rsidRPr="00336DC3">
              <w:rPr>
                <w:rStyle w:val="Bodytext212pt0"/>
                <w:lang w:eastAsia="en-US" w:bidi="en-US"/>
              </w:rPr>
              <w:t>/</w:t>
            </w:r>
            <w:r w:rsidRPr="00336DC3">
              <w:rPr>
                <w:rStyle w:val="Bodytext212pt0"/>
                <w:lang w:val="en-US" w:eastAsia="en-US" w:bidi="en-US"/>
              </w:rPr>
              <w:t>IEC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</w:rPr>
              <w:t>9834-8. Шаблон</w:t>
            </w:r>
            <w:r w:rsidRPr="00336DC3">
              <w:rPr>
                <w:rStyle w:val="Bodytext212pt0"/>
                <w:lang w:val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 xml:space="preserve">[0-9a-fA-F]{8}-[0-9a-fA- F] {4}-[0-9a-fA-F] {4}-[0-9a-fA-F] </w:t>
            </w:r>
            <w:r w:rsidRPr="00336DC3">
              <w:rPr>
                <w:rStyle w:val="Bodytext212pt0"/>
                <w:lang w:val="en-US"/>
              </w:rPr>
              <w:t xml:space="preserve">{4}- </w:t>
            </w:r>
            <w:r w:rsidRPr="00336DC3">
              <w:rPr>
                <w:rStyle w:val="Bodytext212pt0"/>
                <w:lang w:val="en-US" w:eastAsia="en-US" w:bidi="en-US"/>
              </w:rPr>
              <w:t>[0-9a-fA-F]{12}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1</w:t>
            </w:r>
          </w:p>
        </w:tc>
      </w:tr>
      <w:tr w:rsidR="007D14D3" w:rsidRPr="00336DC3" w:rsidTr="00863E2D">
        <w:trPr>
          <w:gridAfter w:val="1"/>
          <w:wAfter w:w="9" w:type="dxa"/>
        </w:trPr>
        <w:tc>
          <w:tcPr>
            <w:tcW w:w="236" w:type="dxa"/>
            <w:vMerge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1.4. Идентификатор исходного электронного документа (сведений)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(csdoiEDocRefld)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</w:t>
            </w:r>
            <w:r w:rsidRPr="00336DC3">
              <w:rPr>
                <w:rStyle w:val="Bodytext212pt0"/>
              </w:rPr>
              <w:t>90008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UniversallyUniqueIdType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>.90003)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</w:rPr>
              <w:t xml:space="preserve">Значение идентификатора в соответствии с </w:t>
            </w:r>
            <w:r w:rsidRPr="00336DC3">
              <w:rPr>
                <w:rStyle w:val="Bodytext212pt0"/>
                <w:lang w:val="en-US" w:eastAsia="en-US" w:bidi="en-US"/>
              </w:rPr>
              <w:t>ISO</w:t>
            </w:r>
            <w:r w:rsidRPr="00336DC3">
              <w:rPr>
                <w:rStyle w:val="Bodytext212pt0"/>
                <w:lang w:eastAsia="en-US" w:bidi="en-US"/>
              </w:rPr>
              <w:t>/</w:t>
            </w:r>
            <w:r w:rsidRPr="00336DC3">
              <w:rPr>
                <w:rStyle w:val="Bodytext212pt0"/>
                <w:lang w:val="en-US" w:eastAsia="en-US" w:bidi="en-US"/>
              </w:rPr>
              <w:t>IEC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</w:rPr>
              <w:t>9834-8. Шаблон</w:t>
            </w:r>
            <w:r w:rsidRPr="00336DC3">
              <w:rPr>
                <w:rStyle w:val="Bodytext212pt0"/>
                <w:lang w:val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[0-9a-fA-F]{8}-[0-9a-fA- F] {4}-[0-9a-fA-F] (4}-[0-9a-fA-F] {4}- [0-9a-fA-F]{12}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7D14D3" w:rsidRPr="00336DC3" w:rsidTr="00863E2D">
        <w:trPr>
          <w:gridAfter w:val="1"/>
          <w:wAfter w:w="9" w:type="dxa"/>
        </w:trPr>
        <w:tc>
          <w:tcPr>
            <w:tcW w:w="236" w:type="dxa"/>
            <w:vMerge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1.5. Дата и время электронного документа (сведений)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EDocDateTime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дата и время создания электронного документа (сведений)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M.SDE.90002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DateTimeType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 xml:space="preserve">.00006) </w:t>
            </w:r>
            <w:r w:rsidRPr="00336DC3">
              <w:rPr>
                <w:rStyle w:val="Bodytext212pt0"/>
              </w:rPr>
              <w:t>Обозначение даты и времени в соответствии с ГОСТ ИСО 8601-2001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</w:tr>
      <w:tr w:rsidR="007D14D3" w:rsidRPr="00336DC3" w:rsidTr="00863E2D">
        <w:trPr>
          <w:gridAfter w:val="1"/>
          <w:wAfter w:w="9" w:type="dxa"/>
        </w:trPr>
        <w:tc>
          <w:tcPr>
            <w:tcW w:w="236" w:type="dxa"/>
            <w:vMerge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1.6. Код языка </w:t>
            </w:r>
            <w:r w:rsidRPr="00336DC3">
              <w:rPr>
                <w:rStyle w:val="Bodytext212pt0"/>
                <w:lang w:val="en-US" w:eastAsia="en-US" w:bidi="en-US"/>
              </w:rPr>
              <w:t>(csdo</w:t>
            </w:r>
            <w:r w:rsidRPr="00336DC3">
              <w:rPr>
                <w:rStyle w:val="Bodytext212pt0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LanguageCode)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 обозначение языка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M.SDE.00051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LanguageCodeT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</w:rPr>
              <w:t xml:space="preserve">уре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.00051) </w:t>
            </w:r>
            <w:r w:rsidRPr="00336DC3">
              <w:rPr>
                <w:rStyle w:val="Bodytext212pt0"/>
              </w:rPr>
              <w:t xml:space="preserve">Двухбуквенный код языка в соответствии с </w:t>
            </w:r>
            <w:r w:rsidRPr="00336DC3">
              <w:rPr>
                <w:rStyle w:val="Bodytext212pt0"/>
                <w:lang w:val="en-US" w:eastAsia="en-US" w:bidi="en-US"/>
              </w:rPr>
              <w:t>ISO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</w:rPr>
              <w:t xml:space="preserve">639-1. Шаблон: </w:t>
            </w:r>
            <w:r w:rsidRPr="00336DC3">
              <w:rPr>
                <w:rStyle w:val="Bodytext212pt0"/>
                <w:lang w:val="en-US" w:eastAsia="en-US" w:bidi="en-US"/>
              </w:rPr>
              <w:t xml:space="preserve">[a-z] </w:t>
            </w:r>
            <w:r w:rsidRPr="00336DC3">
              <w:rPr>
                <w:rStyle w:val="Bodytext212pt0"/>
              </w:rPr>
              <w:t>{2}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7D14D3" w:rsidRPr="00336DC3" w:rsidTr="00863E2D">
        <w:trPr>
          <w:gridAfter w:val="1"/>
          <w:wAfter w:w="9" w:type="dxa"/>
        </w:trPr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2. Дата и время обновления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csdorUpdateDateTime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дата и время обновления общего ресурса (реестра, перечня, базы данных)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M.SDE.00079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DateTimeType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 xml:space="preserve">.00006) </w:t>
            </w:r>
            <w:r w:rsidRPr="00336DC3">
              <w:rPr>
                <w:rStyle w:val="Bodytext212pt0"/>
              </w:rPr>
              <w:t>Обозначение даты и времени в соответствии с ГОСТ ИСО 8601-2001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7D14D3" w:rsidRPr="00336DC3" w:rsidTr="00863E2D"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3. Код страны </w:t>
            </w:r>
            <w:r w:rsidRPr="00336DC3">
              <w:rPr>
                <w:rStyle w:val="Bodytext212pt0"/>
                <w:lang w:val="en-US" w:eastAsia="en-US" w:bidi="en-US"/>
              </w:rPr>
              <w:t>(csdo:UnifiedCountryCode)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 обозначение страны, представившей сведения в общий ресурс (реестр, перечень, базу данных)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M.SDE.00162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 xml:space="preserve"> :</w:t>
            </w:r>
            <w:r w:rsidRPr="00336DC3">
              <w:rPr>
                <w:rStyle w:val="Bodytext212pt0"/>
                <w:lang w:val="en-US" w:eastAsia="en-US" w:bidi="en-US"/>
              </w:rPr>
              <w:t>UnifiedCountryCodeType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>.001</w:t>
            </w:r>
            <w:r w:rsidRPr="00336DC3">
              <w:rPr>
                <w:rStyle w:val="Bodytext212pt0"/>
              </w:rPr>
              <w:t>12)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Значение двухбуквенного кода в соответствии с классификатором стран </w:t>
            </w:r>
            <w:r w:rsidRPr="00336DC3">
              <w:rPr>
                <w:rStyle w:val="Bodytext212pt0"/>
              </w:rPr>
              <w:lastRenderedPageBreak/>
              <w:t xml:space="preserve">мира, который определен атрибутом «Идентификатор справочника (классификатора)». Шаблон: </w:t>
            </w:r>
            <w:r w:rsidRPr="00336DC3">
              <w:rPr>
                <w:rStyle w:val="Bodytext212pt0"/>
                <w:lang w:val="en-US" w:eastAsia="en-US" w:bidi="en-US"/>
              </w:rPr>
              <w:t>[A-Z]{2}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0..*</w:t>
            </w:r>
          </w:p>
        </w:tc>
      </w:tr>
      <w:tr w:rsidR="007D14D3" w:rsidRPr="00336DC3" w:rsidTr="00863E2D">
        <w:tc>
          <w:tcPr>
            <w:tcW w:w="236" w:type="dxa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а) идентификатор справочника (класси ф икатора)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(атрибут </w:t>
            </w:r>
            <w:r w:rsidRPr="00336DC3">
              <w:rPr>
                <w:rStyle w:val="Bodytext212pt0"/>
                <w:lang w:val="en-US" w:eastAsia="en-US" w:bidi="en-US"/>
              </w:rPr>
              <w:t>codeListld)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csdoiReferenceDataldType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>.00091)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20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</w:tr>
    </w:tbl>
    <w:p w:rsidR="007D14D3" w:rsidRPr="00336DC3" w:rsidRDefault="007D14D3" w:rsidP="00336DC3">
      <w:pPr>
        <w:spacing w:after="120"/>
        <w:sectPr w:rsidR="007D14D3" w:rsidRPr="00336DC3" w:rsidSect="00336DC3">
          <w:pgSz w:w="16840" w:h="11900" w:orient="landscape"/>
          <w:pgMar w:top="1418" w:right="1418" w:bottom="1418" w:left="1418" w:header="0" w:footer="3" w:gutter="0"/>
          <w:cols w:space="720"/>
          <w:noEndnote/>
          <w:docGrid w:linePitch="360"/>
        </w:sectPr>
      </w:pPr>
    </w:p>
    <w:p w:rsidR="007D14D3" w:rsidRPr="00336DC3" w:rsidRDefault="00336DC3" w:rsidP="00863E2D">
      <w:pPr>
        <w:pStyle w:val="Bodytext20"/>
        <w:shd w:val="clear" w:color="auto" w:fill="auto"/>
        <w:spacing w:before="0" w:after="120" w:line="240" w:lineRule="auto"/>
        <w:ind w:left="1701" w:right="1693" w:firstLine="0"/>
        <w:jc w:val="center"/>
        <w:rPr>
          <w:sz w:val="24"/>
          <w:szCs w:val="24"/>
        </w:rPr>
      </w:pPr>
      <w:r w:rsidRPr="00336DC3">
        <w:rPr>
          <w:sz w:val="24"/>
          <w:szCs w:val="24"/>
          <w:lang w:eastAsia="en-US" w:bidi="en-US"/>
        </w:rPr>
        <w:lastRenderedPageBreak/>
        <w:t xml:space="preserve">2. </w:t>
      </w:r>
      <w:r w:rsidRPr="00336DC3">
        <w:rPr>
          <w:sz w:val="24"/>
          <w:szCs w:val="24"/>
        </w:rPr>
        <w:t>Структуры электронных документов и сведений</w:t>
      </w:r>
      <w:r w:rsidR="00863E2D" w:rsidRPr="00863E2D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в предметной области «Техническое регулирование»</w:t>
      </w:r>
    </w:p>
    <w:p w:rsidR="007D14D3" w:rsidRPr="00336DC3" w:rsidRDefault="00336DC3" w:rsidP="00863E2D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16.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Описание структуры электронного документа (сведений) «Сведения единого реестра органов по оценке соответствия»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R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TR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 xml:space="preserve">.02.001) </w:t>
      </w:r>
      <w:r w:rsidRPr="00336DC3">
        <w:rPr>
          <w:sz w:val="24"/>
          <w:szCs w:val="24"/>
        </w:rPr>
        <w:t>приведено в таблице 8.</w:t>
      </w:r>
    </w:p>
    <w:p w:rsidR="00863E2D" w:rsidRPr="00C31986" w:rsidRDefault="00863E2D" w:rsidP="00336DC3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sz w:val="24"/>
          <w:szCs w:val="24"/>
        </w:rPr>
      </w:pP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sz w:val="24"/>
          <w:szCs w:val="24"/>
        </w:rPr>
      </w:pPr>
      <w:r w:rsidRPr="00336DC3">
        <w:rPr>
          <w:sz w:val="24"/>
          <w:szCs w:val="24"/>
        </w:rPr>
        <w:t>Таблица 8</w:t>
      </w:r>
    </w:p>
    <w:p w:rsidR="007D14D3" w:rsidRPr="00336DC3" w:rsidRDefault="00336DC3" w:rsidP="00863E2D">
      <w:pPr>
        <w:pStyle w:val="Bodytext20"/>
        <w:shd w:val="clear" w:color="auto" w:fill="auto"/>
        <w:spacing w:before="0" w:after="120" w:line="240" w:lineRule="auto"/>
        <w:ind w:left="1276" w:right="1267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Описание структуры электронного документа (сведений)</w:t>
      </w:r>
      <w:r w:rsidR="00863E2D" w:rsidRPr="00863E2D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«Сведения единого реестра органов по оценке соответствия»</w:t>
      </w:r>
      <w:r w:rsidR="00863E2D" w:rsidRPr="00863E2D">
        <w:rPr>
          <w:sz w:val="24"/>
          <w:szCs w:val="24"/>
        </w:rPr>
        <w:t xml:space="preserve"> </w:t>
      </w:r>
      <w:r w:rsidRPr="00863E2D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R</w:t>
      </w:r>
      <w:r w:rsidRPr="00863E2D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TR</w:t>
      </w:r>
      <w:r w:rsidRPr="00863E2D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863E2D">
        <w:rPr>
          <w:sz w:val="24"/>
          <w:szCs w:val="24"/>
          <w:lang w:eastAsia="en-US" w:bidi="en-US"/>
        </w:rPr>
        <w:t>.02.001)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2664"/>
        <w:gridCol w:w="6080"/>
      </w:tblGrid>
      <w:tr w:rsidR="007D14D3" w:rsidRPr="00336DC3" w:rsidTr="00336DC3"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Обозначение элемента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</w:t>
            </w:r>
          </w:p>
        </w:tc>
      </w:tr>
      <w:tr w:rsidR="007D14D3" w:rsidRPr="00336DC3" w:rsidTr="00336DC3"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</w:tr>
      <w:tr w:rsidR="007D14D3" w:rsidRPr="00336DC3" w:rsidTr="00336DC3"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Имя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сведения единого реестра органов по оценке соответствия</w:t>
            </w:r>
          </w:p>
        </w:tc>
      </w:tr>
      <w:tr w:rsidR="007D14D3" w:rsidRPr="00336DC3" w:rsidTr="00336DC3"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Идентификатор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R.TR.TS.02.001</w:t>
            </w:r>
          </w:p>
        </w:tc>
      </w:tr>
      <w:tr w:rsidR="007D14D3" w:rsidRPr="00336DC3" w:rsidTr="00336DC3"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Версия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1.0.0</w:t>
            </w:r>
          </w:p>
        </w:tc>
      </w:tr>
      <w:tr w:rsidR="007D14D3" w:rsidRPr="00336DC3" w:rsidTr="00336DC3"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Определение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сведения об органах по оценке соответствия Таможенного союза и Единого экономического пространства, включая органы по сертификации и испытательные лаборатории (центры), уполномоченные (нотифицированные) органы по оценке соответствия</w:t>
            </w:r>
          </w:p>
        </w:tc>
      </w:tr>
      <w:tr w:rsidR="007D14D3" w:rsidRPr="00336DC3" w:rsidTr="00336DC3"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Использование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-</w:t>
            </w:r>
          </w:p>
        </w:tc>
      </w:tr>
      <w:tr w:rsidR="007D14D3" w:rsidRPr="001A10CE" w:rsidTr="00336DC3"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Идентификатор пространства имен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um:EEC:R:TR:TS:02:AuthorityCertificationRegistryDetails:vl.0.0</w:t>
            </w:r>
          </w:p>
        </w:tc>
      </w:tr>
      <w:tr w:rsidR="007D14D3" w:rsidRPr="00336DC3" w:rsidTr="00336DC3"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Корневой элемент </w:t>
            </w:r>
            <w:r w:rsidRPr="00336DC3">
              <w:rPr>
                <w:rStyle w:val="Bodytext212pt0"/>
                <w:lang w:val="en-US" w:eastAsia="en-US" w:bidi="en-US"/>
              </w:rPr>
              <w:t>XML-</w:t>
            </w:r>
            <w:r w:rsidRPr="00336DC3">
              <w:rPr>
                <w:rStyle w:val="Bodytext212pt0"/>
              </w:rPr>
              <w:t>документа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AuthorityCertificationRegistryDetails</w:t>
            </w:r>
          </w:p>
        </w:tc>
      </w:tr>
      <w:tr w:rsidR="007D14D3" w:rsidRPr="001A10CE" w:rsidTr="00336DC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Имя файла </w:t>
            </w:r>
            <w:r w:rsidRPr="00336DC3">
              <w:rPr>
                <w:rStyle w:val="Bodytext212pt0"/>
                <w:lang w:val="en-US" w:eastAsia="en-US" w:bidi="en-US"/>
              </w:rPr>
              <w:t>XML</w:t>
            </w:r>
            <w:r w:rsidRPr="00336DC3">
              <w:rPr>
                <w:rStyle w:val="Bodytext212pt0"/>
              </w:rPr>
              <w:t>-схемы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EEC R TR TS 02 AuthorityCertificationRegistryDetails vl.O.O.xsd</w:t>
            </w:r>
          </w:p>
        </w:tc>
      </w:tr>
    </w:tbl>
    <w:p w:rsidR="007D14D3" w:rsidRDefault="007D14D3" w:rsidP="00336DC3">
      <w:pPr>
        <w:spacing w:after="120"/>
        <w:rPr>
          <w:lang w:val="en-US"/>
        </w:rPr>
      </w:pPr>
    </w:p>
    <w:p w:rsidR="007D14D3" w:rsidRPr="00C31986" w:rsidRDefault="00336DC3" w:rsidP="00863E2D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  <w:lang w:eastAsia="en-US" w:bidi="en-US"/>
        </w:rPr>
        <w:t>17.</w:t>
      </w:r>
      <w:r w:rsidR="0033345E">
        <w:rPr>
          <w:sz w:val="24"/>
          <w:szCs w:val="24"/>
          <w:lang w:eastAsia="en-US" w:bidi="en-US"/>
        </w:rPr>
        <w:t xml:space="preserve"> </w:t>
      </w:r>
      <w:r w:rsidRPr="00336DC3">
        <w:rPr>
          <w:sz w:val="24"/>
          <w:szCs w:val="24"/>
        </w:rPr>
        <w:t>Импортируемые пространства имен приведены в таблице 9.</w:t>
      </w:r>
    </w:p>
    <w:p w:rsidR="00863E2D" w:rsidRPr="00C31986" w:rsidRDefault="00863E2D" w:rsidP="00336DC3">
      <w:pPr>
        <w:pStyle w:val="Bodytext20"/>
        <w:shd w:val="clear" w:color="auto" w:fill="auto"/>
        <w:spacing w:before="0" w:after="120" w:line="240" w:lineRule="auto"/>
        <w:ind w:firstLine="760"/>
        <w:rPr>
          <w:sz w:val="24"/>
          <w:szCs w:val="24"/>
        </w:rPr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t>Таблица 9</w:t>
      </w:r>
    </w:p>
    <w:p w:rsidR="007D14D3" w:rsidRPr="00336DC3" w:rsidRDefault="00336DC3" w:rsidP="00863E2D">
      <w:pPr>
        <w:pStyle w:val="Tablecaption0"/>
        <w:shd w:val="clear" w:color="auto" w:fill="auto"/>
        <w:spacing w:after="120" w:line="240" w:lineRule="auto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Импортируемые пространства имен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6473"/>
        <w:gridCol w:w="2236"/>
      </w:tblGrid>
      <w:tr w:rsidR="007D14D3" w:rsidRPr="00336DC3" w:rsidTr="00336DC3"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п/п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Идентификатор пространства имен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Префикс</w:t>
            </w:r>
          </w:p>
        </w:tc>
      </w:tr>
      <w:tr w:rsidR="007D14D3" w:rsidRPr="00336DC3" w:rsidTr="00336DC3"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1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3</w:t>
            </w:r>
          </w:p>
        </w:tc>
      </w:tr>
      <w:tr w:rsidR="007D14D3" w:rsidRPr="00336DC3" w:rsidTr="00336DC3"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um:EEC:M:BaseDataTypes:vX.X.X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bdt</w:t>
            </w:r>
          </w:p>
        </w:tc>
      </w:tr>
      <w:tr w:rsidR="007D14D3" w:rsidRPr="00336DC3" w:rsidTr="00336DC3"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um:EEC:M:ComplexDataObjects:vX.X.X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ccdo</w:t>
            </w:r>
          </w:p>
        </w:tc>
      </w:tr>
      <w:tr w:rsidR="007D14D3" w:rsidRPr="00336DC3" w:rsidTr="00336DC3"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um:EEC:M:SimpleDataObjects:vX.X.X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</w:p>
        </w:tc>
      </w:tr>
      <w:tr w:rsidR="007D14D3" w:rsidRPr="00336DC3" w:rsidTr="00336DC3"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4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um:EEC:M:TR:ComplexDataObjects:vX.X.X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trcdo</w:t>
            </w:r>
          </w:p>
        </w:tc>
      </w:tr>
      <w:tr w:rsidR="007D14D3" w:rsidRPr="00336DC3" w:rsidTr="00336DC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5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um:EEC:M:TR:SimpleDataObjects:vX.X.X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trsdo</w:t>
            </w:r>
          </w:p>
        </w:tc>
      </w:tr>
    </w:tbl>
    <w:p w:rsidR="007D14D3" w:rsidRPr="00336DC3" w:rsidRDefault="00336DC3" w:rsidP="00863E2D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Символы «Х.Х.Х» в импортируемых пространствах имен соответствуют номеру версии базисной модели данных и модели данных предметной области, использованных при разработке и утверждении технической схемы структуры электронного документа (сведений) в соответствии с пунктом 2 Решения Коллегии Евразийской экономической комиссии от 10 мая 2016 г. № 38.</w:t>
      </w:r>
    </w:p>
    <w:p w:rsidR="007D14D3" w:rsidRPr="00336DC3" w:rsidRDefault="00336DC3" w:rsidP="00863E2D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18.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Реквизитный состав структуры электронного документа (сведений) «Сведения единого реестра органов по оценке соответствия»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R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TR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 xml:space="preserve">.02.001) </w:t>
      </w:r>
      <w:r w:rsidRPr="00336DC3">
        <w:rPr>
          <w:sz w:val="24"/>
          <w:szCs w:val="24"/>
        </w:rPr>
        <w:t>приведен в таблице 10.</w:t>
      </w:r>
    </w:p>
    <w:p w:rsidR="007D14D3" w:rsidRPr="00C31986" w:rsidRDefault="007D14D3" w:rsidP="00336DC3">
      <w:pPr>
        <w:spacing w:after="120"/>
      </w:pPr>
    </w:p>
    <w:p w:rsidR="00863E2D" w:rsidRPr="00C31986" w:rsidRDefault="00863E2D" w:rsidP="00336DC3">
      <w:pPr>
        <w:spacing w:after="120"/>
        <w:sectPr w:rsidR="00863E2D" w:rsidRPr="00C31986" w:rsidSect="00336DC3">
          <w:pgSz w:w="11900" w:h="16840"/>
          <w:pgMar w:top="1418" w:right="1418" w:bottom="1418" w:left="1418" w:header="0" w:footer="3" w:gutter="0"/>
          <w:cols w:space="720"/>
          <w:noEndnote/>
          <w:docGrid w:linePitch="360"/>
        </w:sectPr>
      </w:pPr>
    </w:p>
    <w:p w:rsidR="007D14D3" w:rsidRPr="00336DC3" w:rsidRDefault="00336DC3" w:rsidP="00336DC3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w:r w:rsidRPr="00336DC3">
        <w:rPr>
          <w:sz w:val="24"/>
          <w:szCs w:val="24"/>
        </w:rPr>
        <w:lastRenderedPageBreak/>
        <w:t>Таблица 10</w:t>
      </w:r>
    </w:p>
    <w:p w:rsidR="007D14D3" w:rsidRPr="00336DC3" w:rsidRDefault="00336DC3" w:rsidP="00863E2D">
      <w:pPr>
        <w:pStyle w:val="Bodytext20"/>
        <w:shd w:val="clear" w:color="auto" w:fill="auto"/>
        <w:spacing w:before="0" w:after="120" w:line="240" w:lineRule="auto"/>
        <w:ind w:left="2268" w:right="2380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Реквизитный состав структуры электронного документа (сведений)</w:t>
      </w:r>
      <w:r w:rsidR="00863E2D" w:rsidRPr="00863E2D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«Сведения единого реестра органов по оценке соответствия»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R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TR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.02.001)</w:t>
      </w:r>
    </w:p>
    <w:tbl>
      <w:tblPr>
        <w:tblOverlap w:val="never"/>
        <w:tblW w:w="146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"/>
        <w:gridCol w:w="10"/>
        <w:gridCol w:w="11"/>
        <w:gridCol w:w="10"/>
        <w:gridCol w:w="13"/>
        <w:gridCol w:w="215"/>
        <w:gridCol w:w="9"/>
        <w:gridCol w:w="6"/>
        <w:gridCol w:w="7"/>
        <w:gridCol w:w="11"/>
        <w:gridCol w:w="8"/>
        <w:gridCol w:w="231"/>
        <w:gridCol w:w="15"/>
        <w:gridCol w:w="3381"/>
        <w:gridCol w:w="3553"/>
        <w:gridCol w:w="15"/>
        <w:gridCol w:w="41"/>
        <w:gridCol w:w="1990"/>
        <w:gridCol w:w="9"/>
        <w:gridCol w:w="50"/>
        <w:gridCol w:w="7"/>
        <w:gridCol w:w="14"/>
        <w:gridCol w:w="4244"/>
        <w:gridCol w:w="616"/>
        <w:gridCol w:w="6"/>
        <w:gridCol w:w="11"/>
        <w:gridCol w:w="19"/>
      </w:tblGrid>
      <w:tr w:rsidR="0057096F" w:rsidRPr="00336DC3" w:rsidTr="0057096F">
        <w:tc>
          <w:tcPr>
            <w:tcW w:w="412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Имя реквизита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 реквизита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Идентификатор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Тип данных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Мн.</w:t>
            </w:r>
          </w:p>
        </w:tc>
      </w:tr>
      <w:tr w:rsidR="0057096F" w:rsidRPr="00336DC3" w:rsidTr="0057096F">
        <w:tc>
          <w:tcPr>
            <w:tcW w:w="412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863E2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1. Заголовок электронного документа (сведений)</w:t>
            </w:r>
            <w:r w:rsidR="00863E2D" w:rsidRPr="00863E2D">
              <w:rPr>
                <w:rStyle w:val="Bodytext212pt0"/>
              </w:rPr>
              <w:t xml:space="preserve">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ccdo</w:t>
            </w:r>
            <w:r w:rsidRPr="00336DC3">
              <w:rPr>
                <w:rStyle w:val="Bodytext212pt0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EDocHeader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M.CDE.90001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ccdoiEDocHeaderType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CDT</w:t>
            </w:r>
            <w:r w:rsidRPr="00336DC3">
              <w:rPr>
                <w:rStyle w:val="Bodytext212pt0"/>
                <w:lang w:eastAsia="en-US" w:bidi="en-US"/>
              </w:rPr>
              <w:t xml:space="preserve">.90001) </w:t>
            </w:r>
            <w:r w:rsidRPr="00336DC3">
              <w:rPr>
                <w:rStyle w:val="Bodytext212pt0"/>
              </w:rPr>
              <w:t>Определяется областями значений вложенных элементов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</w:tr>
      <w:tr w:rsidR="0057096F" w:rsidRPr="00336DC3" w:rsidTr="0057096F">
        <w:tc>
          <w:tcPr>
            <w:tcW w:w="21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90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863E2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1.1. Код сообщения общего процесса</w:t>
            </w:r>
            <w:r w:rsidR="00863E2D" w:rsidRPr="00863E2D">
              <w:rPr>
                <w:rStyle w:val="Bodytext212pt0"/>
              </w:rPr>
              <w:t xml:space="preserve">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InfEnvelopeCode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 обозначение сообщения общего процесса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M.SDE.90010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 xml:space="preserve">csdo :InfEnvelopeCodeT </w:t>
            </w:r>
            <w:r w:rsidRPr="00336DC3">
              <w:rPr>
                <w:rStyle w:val="Bodytext212pt0"/>
              </w:rPr>
              <w:t>уре</w:t>
            </w:r>
            <w:r w:rsidRPr="00336DC3">
              <w:rPr>
                <w:rStyle w:val="Bodytext212pt0"/>
                <w:lang w:val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(M.SDT.90004)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Значение кода в соответствии с Регламентом информационного взаимодействия.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Шаблон: 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\.[</w:t>
            </w:r>
            <w:r w:rsidRPr="00336DC3">
              <w:rPr>
                <w:rStyle w:val="Bodytext212pt0"/>
                <w:lang w:val="en-US" w:eastAsia="en-US" w:bidi="en-US"/>
              </w:rPr>
              <w:t>A</w:t>
            </w:r>
            <w:r w:rsidRPr="00336DC3">
              <w:rPr>
                <w:rStyle w:val="Bodytext212pt0"/>
                <w:lang w:eastAsia="en-US" w:bidi="en-US"/>
              </w:rPr>
              <w:t>-</w:t>
            </w:r>
            <w:r w:rsidRPr="00336DC3">
              <w:rPr>
                <w:rStyle w:val="Bodytext212pt0"/>
                <w:lang w:val="en-US" w:eastAsia="en-US" w:bidi="en-US"/>
              </w:rPr>
              <w:t>Z</w:t>
            </w:r>
            <w:r w:rsidRPr="00336DC3">
              <w:rPr>
                <w:rStyle w:val="Bodytext212pt0"/>
                <w:lang w:eastAsia="en-US" w:bidi="en-US"/>
              </w:rPr>
              <w:t xml:space="preserve">]{2}\.[0- </w:t>
            </w:r>
            <w:r w:rsidRPr="00336DC3">
              <w:rPr>
                <w:rStyle w:val="Bodytext212pt0"/>
              </w:rPr>
              <w:t xml:space="preserve">9] </w:t>
            </w:r>
            <w:r w:rsidRPr="00336DC3">
              <w:rPr>
                <w:rStyle w:val="Bodytext212pt0"/>
                <w:lang w:eastAsia="en-US" w:bidi="en-US"/>
              </w:rPr>
              <w:t>{2}\.</w:t>
            </w:r>
            <w:r w:rsidRPr="00336DC3">
              <w:rPr>
                <w:rStyle w:val="Bodytext212pt0"/>
                <w:lang w:val="en-US" w:eastAsia="en-US" w:bidi="en-US"/>
              </w:rPr>
              <w:t>MSG</w:t>
            </w:r>
            <w:r w:rsidRPr="00336DC3">
              <w:rPr>
                <w:rStyle w:val="Bodytext212pt0"/>
                <w:lang w:eastAsia="en-US" w:bidi="en-US"/>
              </w:rPr>
              <w:t xml:space="preserve">\.[0-9] </w:t>
            </w:r>
            <w:r w:rsidRPr="00336DC3">
              <w:rPr>
                <w:rStyle w:val="Bodytext212pt0"/>
              </w:rPr>
              <w:t>{3}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</w:tr>
      <w:tr w:rsidR="0057096F" w:rsidRPr="00336DC3" w:rsidTr="0057096F">
        <w:tc>
          <w:tcPr>
            <w:tcW w:w="215" w:type="dxa"/>
            <w:gridSpan w:val="3"/>
            <w:vMerge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863E2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1.2. Код электронного документа (сведений)</w:t>
            </w:r>
            <w:r w:rsidR="00863E2D" w:rsidRPr="00863E2D">
              <w:rPr>
                <w:rStyle w:val="Bodytext212pt0"/>
              </w:rPr>
              <w:t xml:space="preserve">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EDocCode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M.SDE.90001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EDocCodeType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.90001) </w:t>
            </w:r>
            <w:r w:rsidRPr="00336DC3">
              <w:rPr>
                <w:rStyle w:val="Bodytext212pt0"/>
              </w:rPr>
              <w:t>Значение кода в соответствии с реестром структур электронных документов и сведений.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Шаблон: </w:t>
            </w:r>
            <w:r w:rsidRPr="00336DC3">
              <w:rPr>
                <w:rStyle w:val="Bodytext212pt0"/>
                <w:lang w:val="en-US" w:eastAsia="en-US" w:bidi="en-US"/>
              </w:rPr>
              <w:t>R</w:t>
            </w:r>
            <w:r w:rsidRPr="00336DC3">
              <w:rPr>
                <w:rStyle w:val="Bodytext212pt0"/>
                <w:lang w:eastAsia="en-US" w:bidi="en-US"/>
              </w:rPr>
              <w:t>(\.[</w:t>
            </w:r>
            <w:r w:rsidRPr="00336DC3">
              <w:rPr>
                <w:rStyle w:val="Bodytext212pt0"/>
                <w:lang w:val="en-US" w:eastAsia="en-US" w:bidi="en-US"/>
              </w:rPr>
              <w:t>A</w:t>
            </w:r>
            <w:r w:rsidRPr="00336DC3">
              <w:rPr>
                <w:rStyle w:val="Bodytext212pt0"/>
                <w:lang w:eastAsia="en-US" w:bidi="en-US"/>
              </w:rPr>
              <w:t>-</w:t>
            </w:r>
            <w:r w:rsidRPr="00336DC3">
              <w:rPr>
                <w:rStyle w:val="Bodytext212pt0"/>
                <w:lang w:val="en-US" w:eastAsia="en-US" w:bidi="en-US"/>
              </w:rPr>
              <w:t>Z</w:t>
            </w:r>
            <w:r w:rsidRPr="00336DC3">
              <w:rPr>
                <w:rStyle w:val="Bodytext212pt0"/>
                <w:lang w:eastAsia="en-US" w:bidi="en-US"/>
              </w:rPr>
              <w:t>] {2}\.[</w:t>
            </w:r>
            <w:r w:rsidRPr="00336DC3">
              <w:rPr>
                <w:rStyle w:val="Bodytext212pt0"/>
                <w:lang w:val="en-US" w:eastAsia="en-US" w:bidi="en-US"/>
              </w:rPr>
              <w:t>A</w:t>
            </w:r>
            <w:r w:rsidRPr="00336DC3">
              <w:rPr>
                <w:rStyle w:val="Bodytext212pt0"/>
                <w:lang w:eastAsia="en-US" w:bidi="en-US"/>
              </w:rPr>
              <w:t>-</w:t>
            </w:r>
            <w:r w:rsidRPr="00336DC3">
              <w:rPr>
                <w:rStyle w:val="Bodytext212pt0"/>
                <w:lang w:val="en-US" w:eastAsia="en-US" w:bidi="en-US"/>
              </w:rPr>
              <w:t>Z</w:t>
            </w:r>
            <w:r w:rsidRPr="00336DC3">
              <w:rPr>
                <w:rStyle w:val="Bodytext212pt0"/>
                <w:lang w:eastAsia="en-US" w:bidi="en-US"/>
              </w:rPr>
              <w:t xml:space="preserve">] </w:t>
            </w:r>
            <w:r w:rsidRPr="00336DC3">
              <w:rPr>
                <w:rStyle w:val="Bodytext212pt0"/>
              </w:rPr>
              <w:t>{2}\.[0- 9]{2})?\.[0-9]{3}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</w:tr>
      <w:tr w:rsidR="0057096F" w:rsidRPr="00336DC3" w:rsidTr="0057096F">
        <w:trPr>
          <w:gridAfter w:val="3"/>
          <w:wAfter w:w="36" w:type="dxa"/>
        </w:trPr>
        <w:tc>
          <w:tcPr>
            <w:tcW w:w="21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863E2D"/>
        </w:tc>
        <w:tc>
          <w:tcPr>
            <w:tcW w:w="390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1.3. Идентификатор электронного документа (сведений)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EDocId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строка символов, однозначно идентиф ицирующая электронный документ (сведения)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M.SDE.90007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UniversallyUniqueIdType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>.90003)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</w:rPr>
              <w:t xml:space="preserve">Значение идентификатора в соответствии с </w:t>
            </w:r>
            <w:r w:rsidRPr="00336DC3">
              <w:rPr>
                <w:rStyle w:val="Bodytext212pt0"/>
                <w:lang w:val="en-US" w:eastAsia="en-US" w:bidi="en-US"/>
              </w:rPr>
              <w:t>ISO</w:t>
            </w:r>
            <w:r w:rsidRPr="00336DC3">
              <w:rPr>
                <w:rStyle w:val="Bodytext212pt0"/>
                <w:lang w:eastAsia="en-US" w:bidi="en-US"/>
              </w:rPr>
              <w:t>/</w:t>
            </w:r>
            <w:r w:rsidRPr="00336DC3">
              <w:rPr>
                <w:rStyle w:val="Bodytext212pt0"/>
                <w:lang w:val="en-US" w:eastAsia="en-US" w:bidi="en-US"/>
              </w:rPr>
              <w:t>IEC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</w:rPr>
              <w:t>9834-8. Шаблон</w:t>
            </w:r>
            <w:r w:rsidRPr="00336DC3">
              <w:rPr>
                <w:rStyle w:val="Bodytext212pt0"/>
                <w:lang w:val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lastRenderedPageBreak/>
              <w:t xml:space="preserve">[0-9a-fA-F]{8}-[0-9a-fA- F] {4}-[0-9a-fA-F] {4}-[0-9a-fA-F] </w:t>
            </w:r>
            <w:r w:rsidRPr="00336DC3">
              <w:rPr>
                <w:rStyle w:val="Bodytext212pt0"/>
                <w:lang w:val="en-US"/>
              </w:rPr>
              <w:t xml:space="preserve">{4}- </w:t>
            </w:r>
            <w:r w:rsidRPr="00336DC3">
              <w:rPr>
                <w:rStyle w:val="Bodytext212pt0"/>
                <w:lang w:val="en-US" w:eastAsia="en-US" w:bidi="en-US"/>
              </w:rPr>
              <w:t>[0-9a-fA-F]{12}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1</w:t>
            </w:r>
          </w:p>
        </w:tc>
      </w:tr>
      <w:tr w:rsidR="0057096F" w:rsidRPr="00336DC3" w:rsidTr="0057096F">
        <w:trPr>
          <w:gridAfter w:val="3"/>
          <w:wAfter w:w="36" w:type="dxa"/>
        </w:trPr>
        <w:tc>
          <w:tcPr>
            <w:tcW w:w="215" w:type="dxa"/>
            <w:gridSpan w:val="3"/>
            <w:vMerge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90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1.4. Идентификатор исходного электронного документа (сведений)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(csdo</w:t>
            </w:r>
            <w:r w:rsidRPr="00336DC3">
              <w:rPr>
                <w:rStyle w:val="Bodytext212pt0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EDocRefld)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M.SDE.90008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UniversallyUniqueIdType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>.90003)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</w:rPr>
              <w:t xml:space="preserve">Значение идентификатора в соответствии с </w:t>
            </w:r>
            <w:r w:rsidRPr="00336DC3">
              <w:rPr>
                <w:rStyle w:val="Bodytext212pt0"/>
                <w:lang w:val="en-US" w:eastAsia="en-US" w:bidi="en-US"/>
              </w:rPr>
              <w:t>ISO</w:t>
            </w:r>
            <w:r w:rsidRPr="00336DC3">
              <w:rPr>
                <w:rStyle w:val="Bodytext212pt0"/>
                <w:lang w:eastAsia="en-US" w:bidi="en-US"/>
              </w:rPr>
              <w:t>/</w:t>
            </w:r>
            <w:r w:rsidRPr="00336DC3">
              <w:rPr>
                <w:rStyle w:val="Bodytext212pt0"/>
                <w:lang w:val="en-US" w:eastAsia="en-US" w:bidi="en-US"/>
              </w:rPr>
              <w:t>IEC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</w:rPr>
              <w:t>9834-8. Шаблон</w:t>
            </w:r>
            <w:r w:rsidRPr="00336DC3">
              <w:rPr>
                <w:rStyle w:val="Bodytext212pt0"/>
                <w:lang w:val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[0-9a-£A-F] {8}-[0-9a-fA- F] {4}-[0-9a-fA-F] {4}-[0-9a-£A-F] {4}- [0-9a-fA-F]{12}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57096F" w:rsidRPr="00336DC3" w:rsidTr="0057096F">
        <w:trPr>
          <w:gridAfter w:val="3"/>
          <w:wAfter w:w="36" w:type="dxa"/>
        </w:trPr>
        <w:tc>
          <w:tcPr>
            <w:tcW w:w="215" w:type="dxa"/>
            <w:gridSpan w:val="3"/>
            <w:vMerge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90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1.5. Дата и время электронного документа (сведений)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(csdo</w:t>
            </w:r>
            <w:r w:rsidRPr="00336DC3">
              <w:rPr>
                <w:rStyle w:val="Bodytext212pt0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EDocDateT ime)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дата и время создания электронного документа (сведений)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M.SDE.90002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DateTimeType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 xml:space="preserve">.00006) </w:t>
            </w:r>
            <w:r w:rsidRPr="00336DC3">
              <w:rPr>
                <w:rStyle w:val="Bodytext212pt0"/>
              </w:rPr>
              <w:t>Обозначение даты и времени в соответствии с ГОСТ ИСО 8601-2001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</w:tr>
      <w:tr w:rsidR="0057096F" w:rsidRPr="00336DC3" w:rsidTr="0057096F">
        <w:trPr>
          <w:gridAfter w:val="3"/>
          <w:wAfter w:w="36" w:type="dxa"/>
        </w:trPr>
        <w:tc>
          <w:tcPr>
            <w:tcW w:w="215" w:type="dxa"/>
            <w:gridSpan w:val="3"/>
            <w:vMerge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1.6. Код языка </w:t>
            </w:r>
            <w:r w:rsidRPr="00336DC3">
              <w:rPr>
                <w:rStyle w:val="Bodytext212pt0"/>
                <w:lang w:val="en-US" w:eastAsia="en-US" w:bidi="en-US"/>
              </w:rPr>
              <w:t>(csdo</w:t>
            </w:r>
            <w:r w:rsidRPr="00336DC3">
              <w:rPr>
                <w:rStyle w:val="Bodytext212pt0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LanguageCode)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 обозначение языка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M.SDE.00051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LanguageCodeType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.00051) </w:t>
            </w:r>
            <w:r w:rsidRPr="00336DC3">
              <w:rPr>
                <w:rStyle w:val="Bodytext212pt0"/>
              </w:rPr>
              <w:t xml:space="preserve">Двухбуквенный код языка в соответствии с </w:t>
            </w:r>
            <w:r w:rsidRPr="00336DC3">
              <w:rPr>
                <w:rStyle w:val="Bodytext212pt0"/>
                <w:lang w:val="en-US" w:eastAsia="en-US" w:bidi="en-US"/>
              </w:rPr>
              <w:t>ISO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</w:rPr>
              <w:t xml:space="preserve">639-1. Шаблон: </w:t>
            </w:r>
            <w:r w:rsidRPr="00336DC3">
              <w:rPr>
                <w:rStyle w:val="Bodytext212pt0"/>
                <w:lang w:val="en-US" w:eastAsia="en-US" w:bidi="en-US"/>
              </w:rPr>
              <w:t xml:space="preserve">[a-z] </w:t>
            </w:r>
            <w:r w:rsidRPr="00336DC3">
              <w:rPr>
                <w:rStyle w:val="Bodytext212pt0"/>
              </w:rPr>
              <w:t>{2}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57096F" w:rsidRPr="00336DC3" w:rsidTr="0057096F">
        <w:tc>
          <w:tcPr>
            <w:tcW w:w="412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2. Орган по оценке соответствия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trcdoiConformityAuthorityDetails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информация об органе, уполномоченном на проведение оценки соответствия требованиям технических регламентов Таможенного союза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M.TR.CDE.00008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val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ConformityAuthorityDetailsType (M.TR.CDT.00007)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Определяется областями значений вложенных элементов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1..*</w:t>
            </w:r>
          </w:p>
        </w:tc>
      </w:tr>
      <w:tr w:rsidR="0057096F" w:rsidRPr="00336DC3" w:rsidTr="0057096F">
        <w:tc>
          <w:tcPr>
            <w:tcW w:w="22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89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/>
              </w:rPr>
              <w:t xml:space="preserve">2.1. </w:t>
            </w:r>
            <w:r w:rsidRPr="00336DC3">
              <w:rPr>
                <w:rStyle w:val="Bodytext212pt0"/>
              </w:rPr>
              <w:t>Код</w:t>
            </w:r>
            <w:r w:rsidRPr="00336DC3">
              <w:rPr>
                <w:rStyle w:val="Bodytext212pt0"/>
                <w:lang w:val="en-US"/>
              </w:rPr>
              <w:t xml:space="preserve"> </w:t>
            </w:r>
            <w:r w:rsidRPr="00336DC3">
              <w:rPr>
                <w:rStyle w:val="Bodytext212pt0"/>
              </w:rPr>
              <w:t>страны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(csdo</w:t>
            </w:r>
            <w:r w:rsidRPr="00336DC3">
              <w:rPr>
                <w:rStyle w:val="Bodytext212pt0"/>
                <w:lang w:val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Uni fi edCountry Code)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 обозначение страны регистрации хозяйствующего субъекта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M.SDE.00162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csdorUnifiedCountryCodeType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>.00112)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Значение двухбуквенного кода в соответствии с классификатором стран </w:t>
            </w:r>
            <w:r w:rsidRPr="00336DC3">
              <w:rPr>
                <w:rStyle w:val="Bodytext212pt0"/>
              </w:rPr>
              <w:lastRenderedPageBreak/>
              <w:t xml:space="preserve">мира, который определен атрибутом «Идентификатор справочника (классификатора). Шаблон: </w:t>
            </w:r>
            <w:r w:rsidRPr="00336DC3">
              <w:rPr>
                <w:rStyle w:val="Bodytext212pt0"/>
                <w:lang w:val="en-US" w:eastAsia="en-US" w:bidi="en-US"/>
              </w:rPr>
              <w:t>[A-Z]{2}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1</w:t>
            </w:r>
          </w:p>
        </w:tc>
      </w:tr>
      <w:tr w:rsidR="0057096F" w:rsidRPr="00336DC3" w:rsidTr="0057096F">
        <w:tc>
          <w:tcPr>
            <w:tcW w:w="225" w:type="dxa"/>
            <w:gridSpan w:val="4"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25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а) идентификатор справочника (классификатора)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(атрибут </w:t>
            </w:r>
            <w:r w:rsidRPr="00336DC3">
              <w:rPr>
                <w:rStyle w:val="Bodytext212pt0"/>
                <w:lang w:val="en-US" w:eastAsia="en-US" w:bidi="en-US"/>
              </w:rPr>
              <w:t>codeListld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val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 xml:space="preserve">ReferenceDataldT </w:t>
            </w:r>
            <w:r w:rsidRPr="00336DC3">
              <w:rPr>
                <w:rStyle w:val="Bodytext212pt0"/>
              </w:rPr>
              <w:t>уре</w:t>
            </w:r>
            <w:r w:rsidRPr="00336DC3">
              <w:rPr>
                <w:rStyle w:val="Bodytext212pt0"/>
                <w:lang w:val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(M.SDT.00091)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20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</w:tr>
      <w:tr w:rsidR="0057096F" w:rsidRPr="00336DC3" w:rsidTr="0057096F">
        <w:tc>
          <w:tcPr>
            <w:tcW w:w="204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863E2D"/>
        </w:tc>
        <w:tc>
          <w:tcPr>
            <w:tcW w:w="391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2.2. Наименование хозяйствующего субъекта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BusinessEntityName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полное наименование хозяйствующего субъекта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M.SDE.00187</w:t>
            </w:r>
          </w:p>
        </w:tc>
        <w:tc>
          <w:tcPr>
            <w:tcW w:w="43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Name</w:t>
            </w:r>
            <w:r w:rsidRPr="00336DC3">
              <w:rPr>
                <w:rStyle w:val="Bodytext212pt0"/>
                <w:lang w:eastAsia="en-US" w:bidi="en-US"/>
              </w:rPr>
              <w:t>300</w:t>
            </w:r>
            <w:r w:rsidRPr="00336DC3">
              <w:rPr>
                <w:rStyle w:val="Bodytext212pt0"/>
                <w:lang w:val="en-US" w:eastAsia="en-US" w:bidi="en-US"/>
              </w:rPr>
              <w:t>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.00056) </w:t>
            </w:r>
            <w:r w:rsidRPr="00336DC3">
              <w:rPr>
                <w:rStyle w:val="Bodytext212pt0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300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</w:tr>
      <w:tr w:rsidR="0057096F" w:rsidRPr="00336DC3" w:rsidTr="0057096F">
        <w:tc>
          <w:tcPr>
            <w:tcW w:w="204" w:type="dxa"/>
            <w:gridSpan w:val="2"/>
            <w:vMerge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91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2.3. Краткое наименование хозяйствующего субъекта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BusinessEntityBriefName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сокращенное наименование хозяйствующего субъекта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M.SDE.00188</w:t>
            </w:r>
          </w:p>
        </w:tc>
        <w:tc>
          <w:tcPr>
            <w:tcW w:w="43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Namel</w:t>
            </w:r>
            <w:r w:rsidRPr="00336DC3">
              <w:rPr>
                <w:rStyle w:val="Bodytext212pt0"/>
                <w:lang w:eastAsia="en-US" w:bidi="en-US"/>
              </w:rPr>
              <w:t>20</w:t>
            </w:r>
            <w:r w:rsidRPr="00336DC3">
              <w:rPr>
                <w:rStyle w:val="Bodytext212pt0"/>
                <w:lang w:val="en-US" w:eastAsia="en-US" w:bidi="en-US"/>
              </w:rPr>
              <w:t>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.00055) </w:t>
            </w:r>
            <w:r w:rsidRPr="00336DC3">
              <w:rPr>
                <w:rStyle w:val="Bodytext212pt0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120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57096F" w:rsidRPr="00336DC3" w:rsidTr="0057096F">
        <w:tc>
          <w:tcPr>
            <w:tcW w:w="204" w:type="dxa"/>
            <w:gridSpan w:val="2"/>
            <w:vMerge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91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2.4. Наименование организационно-правовой формы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BusinessEntityT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ypeN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ame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 организационноправовой формы, в которой зарегистрирована организация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M.SDE.00090</w:t>
            </w:r>
          </w:p>
        </w:tc>
        <w:tc>
          <w:tcPr>
            <w:tcW w:w="43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Name</w:t>
            </w:r>
            <w:r w:rsidRPr="00336DC3">
              <w:rPr>
                <w:rStyle w:val="Bodytext212pt0"/>
                <w:lang w:eastAsia="en-US" w:bidi="en-US"/>
              </w:rPr>
              <w:t>3</w:t>
            </w:r>
            <w:r w:rsidRPr="00336DC3">
              <w:rPr>
                <w:rStyle w:val="Bodytext212pt0"/>
              </w:rPr>
              <w:t xml:space="preserve">00Туре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.00056) </w:t>
            </w:r>
            <w:r w:rsidRPr="00336DC3">
              <w:rPr>
                <w:rStyle w:val="Bodytext212pt0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300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57096F" w:rsidRPr="00336DC3" w:rsidTr="0057096F">
        <w:tc>
          <w:tcPr>
            <w:tcW w:w="204" w:type="dxa"/>
            <w:gridSpan w:val="2"/>
            <w:vMerge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 xml:space="preserve">2.5. </w:t>
            </w:r>
            <w:r w:rsidRPr="00336DC3">
              <w:rPr>
                <w:rStyle w:val="Bodytext212pt0"/>
              </w:rPr>
              <w:t xml:space="preserve">Идентификатор хозяйствующего субъекта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BusinessEntityld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M.SDE.00189</w:t>
            </w:r>
          </w:p>
        </w:tc>
        <w:tc>
          <w:tcPr>
            <w:tcW w:w="4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val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 xml:space="preserve">BusinessEntityldT </w:t>
            </w:r>
            <w:r w:rsidRPr="00336DC3">
              <w:rPr>
                <w:rStyle w:val="Bodytext212pt0"/>
              </w:rPr>
              <w:t>уре</w:t>
            </w:r>
            <w:r w:rsidRPr="00336DC3">
              <w:rPr>
                <w:rStyle w:val="Bodytext212pt0"/>
                <w:lang w:val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(M.SDT.00157)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Нормализованная строка символов.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20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</w:tr>
      <w:tr w:rsidR="0057096F" w:rsidRPr="00336DC3" w:rsidTr="0057096F">
        <w:tc>
          <w:tcPr>
            <w:tcW w:w="453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863E2D"/>
        </w:tc>
        <w:tc>
          <w:tcPr>
            <w:tcW w:w="366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а) метод идентификации (атрибут </w:t>
            </w:r>
            <w:r w:rsidRPr="00336DC3">
              <w:rPr>
                <w:rStyle w:val="Bodytext212pt0"/>
                <w:lang w:val="en-US" w:eastAsia="en-US" w:bidi="en-US"/>
              </w:rPr>
              <w:t>kindld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метод идентификации хозяйствующих субъектов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43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BusinessEntityldKindldType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>.00158)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</w:tr>
      <w:tr w:rsidR="0057096F" w:rsidRPr="00336DC3" w:rsidTr="0057096F">
        <w:tc>
          <w:tcPr>
            <w:tcW w:w="215" w:type="dxa"/>
            <w:gridSpan w:val="3"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90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/>
              </w:rPr>
              <w:t xml:space="preserve">2.6. </w:t>
            </w:r>
            <w:r w:rsidRPr="00336DC3">
              <w:rPr>
                <w:rStyle w:val="Bodytext212pt0"/>
              </w:rPr>
              <w:t>Адрес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(ccdo</w:t>
            </w:r>
            <w:r w:rsidRPr="00336DC3">
              <w:rPr>
                <w:rStyle w:val="Bodytext212pt0"/>
                <w:lang w:val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Address V4Detail s)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адрес хозяйствующего субъекта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M.CDE.00076</w:t>
            </w:r>
          </w:p>
        </w:tc>
        <w:tc>
          <w:tcPr>
            <w:tcW w:w="43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AddressDetailsV</w:t>
            </w:r>
            <w:r w:rsidRPr="00336DC3">
              <w:rPr>
                <w:rStyle w:val="Bodytext212pt0"/>
                <w:lang w:eastAsia="en-US" w:bidi="en-US"/>
              </w:rPr>
              <w:t>4</w:t>
            </w:r>
            <w:r w:rsidRPr="00336DC3">
              <w:rPr>
                <w:rStyle w:val="Bodytext212pt0"/>
                <w:lang w:val="en-US" w:eastAsia="en-US" w:bidi="en-US"/>
              </w:rPr>
              <w:t>Type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CDT</w:t>
            </w:r>
            <w:r w:rsidRPr="00336DC3">
              <w:rPr>
                <w:rStyle w:val="Bodytext212pt0"/>
                <w:lang w:eastAsia="en-US" w:bidi="en-US"/>
              </w:rPr>
              <w:t>.00079)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Определяется областями значений вложенных элементов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1..*</w:t>
            </w:r>
          </w:p>
        </w:tc>
      </w:tr>
      <w:tr w:rsidR="0057096F" w:rsidRPr="00336DC3" w:rsidTr="0057096F">
        <w:tc>
          <w:tcPr>
            <w:tcW w:w="453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66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/>
              </w:rPr>
              <w:t xml:space="preserve">2.6.1. </w:t>
            </w:r>
            <w:r w:rsidRPr="00336DC3">
              <w:rPr>
                <w:rStyle w:val="Bodytext212pt0"/>
              </w:rPr>
              <w:t>Код</w:t>
            </w:r>
            <w:r w:rsidRPr="00336DC3">
              <w:rPr>
                <w:rStyle w:val="Bodytext212pt0"/>
                <w:lang w:val="en-US"/>
              </w:rPr>
              <w:t xml:space="preserve"> </w:t>
            </w:r>
            <w:r w:rsidRPr="00336DC3">
              <w:rPr>
                <w:rStyle w:val="Bodytext212pt0"/>
              </w:rPr>
              <w:t>вида</w:t>
            </w:r>
            <w:r w:rsidRPr="00336DC3">
              <w:rPr>
                <w:rStyle w:val="Bodytext212pt0"/>
                <w:lang w:val="en-US"/>
              </w:rPr>
              <w:t xml:space="preserve"> </w:t>
            </w:r>
            <w:r w:rsidRPr="00336DC3">
              <w:rPr>
                <w:rStyle w:val="Bodytext212pt0"/>
              </w:rPr>
              <w:t>адреса</w:t>
            </w:r>
            <w:r w:rsidRPr="00336DC3">
              <w:rPr>
                <w:rStyle w:val="Bodytext212pt0"/>
                <w:lang w:val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(csdo:AddressKindCode)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 обозначение вида адреса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M.SDE.00192</w:t>
            </w:r>
          </w:p>
        </w:tc>
        <w:tc>
          <w:tcPr>
            <w:tcW w:w="43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val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 xml:space="preserve">AddressKindCodeT </w:t>
            </w:r>
            <w:r w:rsidRPr="00336DC3">
              <w:rPr>
                <w:rStyle w:val="Bodytext212pt0"/>
              </w:rPr>
              <w:t>уре</w:t>
            </w:r>
            <w:r w:rsidRPr="00336DC3">
              <w:rPr>
                <w:rStyle w:val="Bodytext212pt0"/>
                <w:lang w:val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(M.SDT.00162)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Значение кода в соответствии с классификатором видов адресов.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20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57096F" w:rsidRPr="00336DC3" w:rsidTr="0057096F">
        <w:tc>
          <w:tcPr>
            <w:tcW w:w="453" w:type="dxa"/>
            <w:gridSpan w:val="6"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/>
              </w:rPr>
              <w:t xml:space="preserve">2.6.2. </w:t>
            </w:r>
            <w:r w:rsidRPr="00336DC3">
              <w:rPr>
                <w:rStyle w:val="Bodytext212pt0"/>
              </w:rPr>
              <w:t>Код</w:t>
            </w:r>
            <w:r w:rsidRPr="00336DC3">
              <w:rPr>
                <w:rStyle w:val="Bodytext212pt0"/>
                <w:lang w:val="en-US"/>
              </w:rPr>
              <w:t xml:space="preserve"> </w:t>
            </w:r>
            <w:r w:rsidRPr="00336DC3">
              <w:rPr>
                <w:rStyle w:val="Bodytext212pt0"/>
              </w:rPr>
              <w:t>страны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(csdo</w:t>
            </w:r>
            <w:r w:rsidRPr="00336DC3">
              <w:rPr>
                <w:rStyle w:val="Bodytext212pt0"/>
                <w:lang w:val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U nifiedCountryCode)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 обозначение страны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M.SDE.00162</w:t>
            </w:r>
          </w:p>
        </w:tc>
        <w:tc>
          <w:tcPr>
            <w:tcW w:w="4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UnifiedCountryCodeType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>.001</w:t>
            </w:r>
            <w:r w:rsidRPr="00336DC3">
              <w:rPr>
                <w:rStyle w:val="Bodytext212pt0"/>
              </w:rPr>
              <w:t>12)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Значение двухбуквенного кода в </w:t>
            </w:r>
            <w:r w:rsidRPr="00336DC3">
              <w:rPr>
                <w:rStyle w:val="Bodytext212pt0"/>
              </w:rPr>
              <w:lastRenderedPageBreak/>
              <w:t xml:space="preserve">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336DC3">
              <w:rPr>
                <w:rStyle w:val="Bodytext212pt0"/>
                <w:lang w:val="en-US" w:eastAsia="en-US" w:bidi="en-US"/>
              </w:rPr>
              <w:t>[A-Z]{2}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0..1</w:t>
            </w:r>
          </w:p>
        </w:tc>
      </w:tr>
      <w:tr w:rsidR="0057096F" w:rsidRPr="00336DC3" w:rsidTr="0057096F">
        <w:tc>
          <w:tcPr>
            <w:tcW w:w="740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863E2D"/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а) идентификатор справочника (классификатора) (атрибут </w:t>
            </w:r>
            <w:r w:rsidRPr="00336DC3">
              <w:rPr>
                <w:rStyle w:val="Bodytext212pt0"/>
                <w:lang w:val="en-US" w:eastAsia="en-US" w:bidi="en-US"/>
              </w:rPr>
              <w:t>codeListld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43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 xml:space="preserve"> :</w:t>
            </w:r>
            <w:r w:rsidRPr="00336DC3">
              <w:rPr>
                <w:rStyle w:val="Bodytext212pt0"/>
                <w:lang w:val="en-US" w:eastAsia="en-US" w:bidi="en-US"/>
              </w:rPr>
              <w:t>ReferenceDataIdT</w:t>
            </w:r>
            <w:r w:rsidRPr="00336DC3">
              <w:rPr>
                <w:rStyle w:val="Bodytext212pt0"/>
              </w:rPr>
              <w:t xml:space="preserve">уре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>.00091)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20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</w:tr>
      <w:tr w:rsidR="0057096F" w:rsidRPr="00336DC3" w:rsidTr="0057096F">
        <w:tc>
          <w:tcPr>
            <w:tcW w:w="453" w:type="dxa"/>
            <w:gridSpan w:val="6"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66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2.6.3. Код территории </w:t>
            </w:r>
            <w:r w:rsidRPr="00336DC3">
              <w:rPr>
                <w:rStyle w:val="Bodytext212pt0"/>
                <w:lang w:val="en-US" w:eastAsia="en-US" w:bidi="en-US"/>
              </w:rPr>
              <w:t>(csdo</w:t>
            </w:r>
            <w:r w:rsidRPr="00336DC3">
              <w:rPr>
                <w:rStyle w:val="Bodytext212pt0"/>
              </w:rPr>
              <w:t>: Т</w:t>
            </w:r>
            <w:r w:rsidRPr="00336DC3">
              <w:rPr>
                <w:rStyle w:val="Bodytext212pt0"/>
                <w:lang w:val="en-US" w:eastAsia="en-US" w:bidi="en-US"/>
              </w:rPr>
              <w:t>erritoryCode)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 единицы административно- территориального деления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M.SDE.00031</w:t>
            </w:r>
          </w:p>
        </w:tc>
        <w:tc>
          <w:tcPr>
            <w:tcW w:w="43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</w:rPr>
              <w:t>:Т</w:t>
            </w:r>
            <w:r w:rsidRPr="00336DC3">
              <w:rPr>
                <w:rStyle w:val="Bodytext212pt0"/>
                <w:lang w:val="en-US" w:eastAsia="en-US" w:bidi="en-US"/>
              </w:rPr>
              <w:t>erritoryCodeT</w:t>
            </w:r>
            <w:r w:rsidRPr="00336DC3">
              <w:rPr>
                <w:rStyle w:val="Bodytext212pt0"/>
              </w:rPr>
              <w:t xml:space="preserve">уре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>.00031)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Нормализованная строка символов.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17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57096F" w:rsidRPr="00336DC3" w:rsidTr="0057096F">
        <w:tc>
          <w:tcPr>
            <w:tcW w:w="453" w:type="dxa"/>
            <w:gridSpan w:val="6"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66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2.6.4. Регион </w:t>
            </w:r>
            <w:r w:rsidRPr="00336DC3">
              <w:rPr>
                <w:rStyle w:val="Bodytext212pt0"/>
                <w:lang w:val="en-US" w:eastAsia="en-US" w:bidi="en-US"/>
              </w:rPr>
              <w:t>(csdo</w:t>
            </w:r>
            <w:r w:rsidRPr="00336DC3">
              <w:rPr>
                <w:rStyle w:val="Bodytext212pt0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RegionN ame)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 единицы административно- территориального деления первого уровня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M.SDE.00007</w:t>
            </w:r>
          </w:p>
        </w:tc>
        <w:tc>
          <w:tcPr>
            <w:tcW w:w="43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Namel</w:t>
            </w:r>
            <w:r w:rsidRPr="00336DC3">
              <w:rPr>
                <w:rStyle w:val="Bodytext212pt0"/>
                <w:lang w:eastAsia="en-US" w:bidi="en-US"/>
              </w:rPr>
              <w:t>20</w:t>
            </w:r>
            <w:r w:rsidRPr="00336DC3">
              <w:rPr>
                <w:rStyle w:val="Bodytext212pt0"/>
                <w:lang w:val="en-US" w:eastAsia="en-US" w:bidi="en-US"/>
              </w:rPr>
              <w:t>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.00055) </w:t>
            </w:r>
            <w:r w:rsidRPr="00336DC3">
              <w:rPr>
                <w:rStyle w:val="Bodytext212pt0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120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57096F" w:rsidRPr="00336DC3" w:rsidTr="0057096F">
        <w:tc>
          <w:tcPr>
            <w:tcW w:w="453" w:type="dxa"/>
            <w:gridSpan w:val="6"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 xml:space="preserve">2.6.5. </w:t>
            </w:r>
            <w:r w:rsidRPr="00336DC3">
              <w:rPr>
                <w:rStyle w:val="Bodytext212pt0"/>
              </w:rPr>
              <w:t xml:space="preserve">Район </w:t>
            </w:r>
            <w:r w:rsidRPr="00336DC3">
              <w:rPr>
                <w:rStyle w:val="Bodytext212pt0"/>
                <w:lang w:val="en-US" w:eastAsia="en-US" w:bidi="en-US"/>
              </w:rPr>
              <w:t>(csdorDistrictName)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 единицы административно- территориального деления второго уровня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M.SDE.00008</w:t>
            </w:r>
          </w:p>
        </w:tc>
        <w:tc>
          <w:tcPr>
            <w:tcW w:w="4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Namel</w:t>
            </w:r>
            <w:r w:rsidRPr="00336DC3">
              <w:rPr>
                <w:rStyle w:val="Bodytext212pt0"/>
                <w:lang w:eastAsia="en-US" w:bidi="en-US"/>
              </w:rPr>
              <w:t>20</w:t>
            </w:r>
            <w:r w:rsidRPr="00336DC3">
              <w:rPr>
                <w:rStyle w:val="Bodytext212pt0"/>
                <w:lang w:val="en-US" w:eastAsia="en-US" w:bidi="en-US"/>
              </w:rPr>
              <w:t>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.00055) </w:t>
            </w:r>
            <w:r w:rsidRPr="00336DC3">
              <w:rPr>
                <w:rStyle w:val="Bodytext212pt0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120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57096F" w:rsidRPr="00336DC3" w:rsidTr="0057096F">
        <w:tc>
          <w:tcPr>
            <w:tcW w:w="462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863E2D"/>
        </w:tc>
        <w:tc>
          <w:tcPr>
            <w:tcW w:w="365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2.6.6. Город </w:t>
            </w:r>
            <w:r w:rsidRPr="00336DC3">
              <w:rPr>
                <w:rStyle w:val="Bodytext212pt0"/>
                <w:lang w:val="en-US" w:eastAsia="en-US" w:bidi="en-US"/>
              </w:rPr>
              <w:t>(csdo</w:t>
            </w:r>
            <w:r w:rsidRPr="00336DC3">
              <w:rPr>
                <w:rStyle w:val="Bodytext212pt0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CityN ame)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 города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M.SDE.00009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Namel</w:t>
            </w:r>
            <w:r w:rsidRPr="00336DC3">
              <w:rPr>
                <w:rStyle w:val="Bodytext212pt0"/>
                <w:lang w:eastAsia="en-US" w:bidi="en-US"/>
              </w:rPr>
              <w:t>20</w:t>
            </w:r>
            <w:r w:rsidRPr="00336DC3">
              <w:rPr>
                <w:rStyle w:val="Bodytext212pt0"/>
                <w:lang w:val="en-US" w:eastAsia="en-US" w:bidi="en-US"/>
              </w:rPr>
              <w:t>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.00055) </w:t>
            </w:r>
            <w:r w:rsidRPr="00336DC3">
              <w:rPr>
                <w:rStyle w:val="Bodytext212pt0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120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57096F" w:rsidRPr="00336DC3" w:rsidTr="0057096F">
        <w:tc>
          <w:tcPr>
            <w:tcW w:w="462" w:type="dxa"/>
            <w:gridSpan w:val="7"/>
            <w:vMerge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65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/>
              </w:rPr>
              <w:t xml:space="preserve">2.6.7. </w:t>
            </w:r>
            <w:r w:rsidRPr="00336DC3">
              <w:rPr>
                <w:rStyle w:val="Bodytext212pt0"/>
              </w:rPr>
              <w:t>Населенный</w:t>
            </w:r>
            <w:r w:rsidRPr="00336DC3">
              <w:rPr>
                <w:rStyle w:val="Bodytext212pt0"/>
                <w:lang w:val="en-US"/>
              </w:rPr>
              <w:t xml:space="preserve"> </w:t>
            </w:r>
            <w:r w:rsidRPr="00336DC3">
              <w:rPr>
                <w:rStyle w:val="Bodytext212pt0"/>
              </w:rPr>
              <w:t>пункт</w:t>
            </w:r>
            <w:r w:rsidRPr="00336DC3">
              <w:rPr>
                <w:rStyle w:val="Bodytext212pt0"/>
                <w:lang w:val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(csdo</w:t>
            </w:r>
            <w:r w:rsidRPr="00336DC3">
              <w:rPr>
                <w:rStyle w:val="Bodytext212pt0"/>
                <w:lang w:val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S ettlementN ame)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 населенного пункта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M.SDE.00057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Namel</w:t>
            </w:r>
            <w:r w:rsidRPr="00336DC3">
              <w:rPr>
                <w:rStyle w:val="Bodytext212pt0"/>
                <w:lang w:eastAsia="en-US" w:bidi="en-US"/>
              </w:rPr>
              <w:t>20</w:t>
            </w:r>
            <w:r w:rsidRPr="00336DC3">
              <w:rPr>
                <w:rStyle w:val="Bodytext212pt0"/>
                <w:lang w:val="en-US" w:eastAsia="en-US" w:bidi="en-US"/>
              </w:rPr>
              <w:t>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.00055) </w:t>
            </w:r>
            <w:r w:rsidRPr="00336DC3">
              <w:rPr>
                <w:rStyle w:val="Bodytext212pt0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120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57096F" w:rsidRPr="00336DC3" w:rsidTr="0057096F">
        <w:tc>
          <w:tcPr>
            <w:tcW w:w="462" w:type="dxa"/>
            <w:gridSpan w:val="7"/>
            <w:vMerge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65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 xml:space="preserve">2.6.8. </w:t>
            </w:r>
            <w:r w:rsidRPr="00336DC3">
              <w:rPr>
                <w:rStyle w:val="Bodytext212pt0"/>
              </w:rPr>
              <w:t xml:space="preserve">Улица </w:t>
            </w:r>
            <w:r w:rsidRPr="00336DC3">
              <w:rPr>
                <w:rStyle w:val="Bodytext212pt0"/>
                <w:lang w:val="en-US" w:eastAsia="en-US" w:bidi="en-US"/>
              </w:rPr>
              <w:t>(csdo:StreetName)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 элемента уличнодорожной сети городской инфраструктуры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M.SDE.00010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Namel</w:t>
            </w:r>
            <w:r w:rsidRPr="00336DC3">
              <w:rPr>
                <w:rStyle w:val="Bodytext212pt0"/>
                <w:lang w:eastAsia="en-US" w:bidi="en-US"/>
              </w:rPr>
              <w:t>20</w:t>
            </w:r>
            <w:r w:rsidRPr="00336DC3">
              <w:rPr>
                <w:rStyle w:val="Bodytext212pt0"/>
                <w:lang w:val="en-US" w:eastAsia="en-US" w:bidi="en-US"/>
              </w:rPr>
              <w:t>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.00055) </w:t>
            </w:r>
            <w:r w:rsidRPr="00336DC3">
              <w:rPr>
                <w:rStyle w:val="Bodytext212pt0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863E2D" w:rsidRPr="00863E2D" w:rsidRDefault="00336DC3" w:rsidP="00863E2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</w:rPr>
              <w:t>Макс, длина: 120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57096F" w:rsidRPr="00336DC3" w:rsidTr="0057096F">
        <w:tc>
          <w:tcPr>
            <w:tcW w:w="462" w:type="dxa"/>
            <w:gridSpan w:val="7"/>
            <w:vMerge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 xml:space="preserve">2.6.9. </w:t>
            </w:r>
            <w:r w:rsidRPr="00336DC3">
              <w:rPr>
                <w:rStyle w:val="Bodytext212pt0"/>
              </w:rPr>
              <w:t xml:space="preserve">Номер дома </w:t>
            </w:r>
            <w:r w:rsidRPr="00336DC3">
              <w:rPr>
                <w:rStyle w:val="Bodytext212pt0"/>
                <w:lang w:val="en-US" w:eastAsia="en-US" w:bidi="en-US"/>
              </w:rPr>
              <w:t>(csdo:BuildingNumberId)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обозначение дома, корпуса, строения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M.SDE.0001</w:t>
            </w:r>
            <w:r w:rsidRPr="00336DC3">
              <w:rPr>
                <w:rStyle w:val="Bodytext212pt0"/>
              </w:rPr>
              <w:t>1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Id</w:t>
            </w:r>
            <w:r w:rsidRPr="00336DC3">
              <w:rPr>
                <w:rStyle w:val="Bodytext212pt0"/>
                <w:lang w:eastAsia="en-US" w:bidi="en-US"/>
              </w:rPr>
              <w:t>50</w:t>
            </w:r>
            <w:r w:rsidRPr="00336DC3">
              <w:rPr>
                <w:rStyle w:val="Bodytext212pt0"/>
                <w:lang w:val="en-US" w:eastAsia="en-US" w:bidi="en-US"/>
              </w:rPr>
              <w:t>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.00093) </w:t>
            </w:r>
            <w:r w:rsidRPr="00336DC3">
              <w:rPr>
                <w:rStyle w:val="Bodytext212pt0"/>
              </w:rPr>
              <w:t>Нормализованная строка символов.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50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57096F" w:rsidRPr="00336DC3" w:rsidTr="0057096F">
        <w:tc>
          <w:tcPr>
            <w:tcW w:w="475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863E2D"/>
        </w:tc>
        <w:tc>
          <w:tcPr>
            <w:tcW w:w="36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2.6.10. Номер помещения </w:t>
            </w:r>
            <w:r w:rsidRPr="00336DC3">
              <w:rPr>
                <w:rStyle w:val="Bodytext212pt0"/>
                <w:lang w:val="en-US" w:eastAsia="en-US" w:bidi="en-US"/>
              </w:rPr>
              <w:t>(csdo</w:t>
            </w:r>
            <w:r w:rsidRPr="00336DC3">
              <w:rPr>
                <w:rStyle w:val="Bodytext212pt0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RoomNumberld)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обозначение офиса или квартиры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M.SDE.00012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Id</w:t>
            </w:r>
            <w:r w:rsidRPr="00336DC3">
              <w:rPr>
                <w:rStyle w:val="Bodytext212pt0"/>
                <w:lang w:eastAsia="en-US" w:bidi="en-US"/>
              </w:rPr>
              <w:t>20</w:t>
            </w:r>
            <w:r w:rsidRPr="00336DC3">
              <w:rPr>
                <w:rStyle w:val="Bodytext212pt0"/>
                <w:lang w:val="en-US" w:eastAsia="en-US" w:bidi="en-US"/>
              </w:rPr>
              <w:t>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.00092) </w:t>
            </w:r>
            <w:r w:rsidRPr="00336DC3">
              <w:rPr>
                <w:rStyle w:val="Bodytext212pt0"/>
              </w:rPr>
              <w:t>Нормализованная строка символов.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20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57096F" w:rsidRPr="00336DC3" w:rsidTr="0057096F">
        <w:tc>
          <w:tcPr>
            <w:tcW w:w="475" w:type="dxa"/>
            <w:gridSpan w:val="9"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2.6.11. Почтовый индекс </w:t>
            </w:r>
            <w:r w:rsidRPr="00336DC3">
              <w:rPr>
                <w:rStyle w:val="Bodytext212pt0"/>
                <w:lang w:val="en-US" w:eastAsia="en-US" w:bidi="en-US"/>
              </w:rPr>
              <w:lastRenderedPageBreak/>
              <w:t>(csdorPostCode)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 xml:space="preserve">почтовый индекс предприятия </w:t>
            </w:r>
            <w:r w:rsidRPr="00336DC3">
              <w:rPr>
                <w:rStyle w:val="Bodytext212pt0"/>
              </w:rPr>
              <w:lastRenderedPageBreak/>
              <w:t>почтовой связи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lastRenderedPageBreak/>
              <w:t>M.SDE.00006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PostCodeType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.00006) </w:t>
            </w:r>
            <w:r w:rsidRPr="00336DC3">
              <w:rPr>
                <w:rStyle w:val="Bodytext212pt0"/>
              </w:rPr>
              <w:lastRenderedPageBreak/>
              <w:t xml:space="preserve">Нормализованная строка символов. Шаблон: </w:t>
            </w:r>
            <w:r w:rsidRPr="00336DC3">
              <w:rPr>
                <w:rStyle w:val="Bodytext212pt0"/>
                <w:lang w:val="en-US" w:eastAsia="en-US" w:bidi="en-US"/>
              </w:rPr>
              <w:t xml:space="preserve">[A-Z0-9][A-Z0-9 </w:t>
            </w:r>
            <w:r w:rsidRPr="00336DC3">
              <w:rPr>
                <w:rStyle w:val="Bodytext212pt0"/>
              </w:rPr>
              <w:t xml:space="preserve">-]{1,8}[А- </w:t>
            </w:r>
            <w:r w:rsidRPr="00336DC3">
              <w:rPr>
                <w:rStyle w:val="Bodytext212pt0"/>
                <w:lang w:val="en-US" w:eastAsia="en-US" w:bidi="en-US"/>
              </w:rPr>
              <w:t>Z0-9]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0..1</w:t>
            </w:r>
          </w:p>
        </w:tc>
      </w:tr>
      <w:tr w:rsidR="0057096F" w:rsidRPr="00336DC3" w:rsidTr="0057096F">
        <w:tc>
          <w:tcPr>
            <w:tcW w:w="475" w:type="dxa"/>
            <w:gridSpan w:val="9"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2.6.12. Номер абонентского ящика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PostOfficeBoxId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номер абонентского ящика на предприятии почтовой связи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M.SDE.00013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Id</w:t>
            </w:r>
            <w:r w:rsidRPr="00336DC3">
              <w:rPr>
                <w:rStyle w:val="Bodytext212pt0"/>
                <w:lang w:eastAsia="en-US" w:bidi="en-US"/>
              </w:rPr>
              <w:t>20</w:t>
            </w:r>
            <w:r w:rsidRPr="00336DC3">
              <w:rPr>
                <w:rStyle w:val="Bodytext212pt0"/>
                <w:lang w:val="en-US" w:eastAsia="en-US" w:bidi="en-US"/>
              </w:rPr>
              <w:t>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.00092) </w:t>
            </w:r>
            <w:r w:rsidRPr="00336DC3">
              <w:rPr>
                <w:rStyle w:val="Bodytext212pt0"/>
              </w:rPr>
              <w:t>Нормализованная строка символов.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20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57096F" w:rsidRPr="00336DC3" w:rsidTr="0057096F">
        <w:tc>
          <w:tcPr>
            <w:tcW w:w="475" w:type="dxa"/>
            <w:gridSpan w:val="9"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2.6.13. Адрес в текстовой форме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AddressText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набор элементов адреса, представленных в свободной форме в виде текста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M.SDE.00005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</w:rPr>
              <w:t xml:space="preserve">:Т </w:t>
            </w:r>
            <w:r w:rsidRPr="00336DC3">
              <w:rPr>
                <w:rStyle w:val="Bodytext212pt0"/>
                <w:lang w:val="en-US" w:eastAsia="en-US" w:bidi="en-US"/>
              </w:rPr>
              <w:t>ext</w:t>
            </w:r>
            <w:r w:rsidRPr="00336DC3">
              <w:rPr>
                <w:rStyle w:val="Bodytext212pt0"/>
              </w:rPr>
              <w:t xml:space="preserve">1000Т уре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.00071) </w:t>
            </w:r>
            <w:r w:rsidRPr="00336DC3">
              <w:rPr>
                <w:rStyle w:val="Bodytext212pt0"/>
              </w:rPr>
              <w:t>Строка символов.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1000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57096F" w:rsidRPr="00336DC3" w:rsidTr="0057096F">
        <w:tc>
          <w:tcPr>
            <w:tcW w:w="194" w:type="dxa"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9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2.7. Контактный реквизит </w:t>
            </w:r>
            <w:r w:rsidRPr="00336DC3">
              <w:rPr>
                <w:rStyle w:val="Bodytext212pt0"/>
                <w:lang w:val="en-US" w:eastAsia="en-US" w:bidi="en-US"/>
              </w:rPr>
              <w:t>(ccdo:UnifiedCommunicationDetails)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контактный реквизит хозяйствующего субъекта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M.CDE.00059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ccdo:UnifiedCommunicationDetails Type (M.CDT.00065)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Определяется областями значений вложенных элементов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1..*</w:t>
            </w:r>
          </w:p>
        </w:tc>
      </w:tr>
      <w:tr w:rsidR="0057096F" w:rsidRPr="00336DC3" w:rsidTr="0057096F">
        <w:tc>
          <w:tcPr>
            <w:tcW w:w="475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57096F"/>
        </w:tc>
        <w:tc>
          <w:tcPr>
            <w:tcW w:w="36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/>
              </w:rPr>
              <w:t xml:space="preserve">2.7.1. </w:t>
            </w:r>
            <w:r w:rsidRPr="00336DC3">
              <w:rPr>
                <w:rStyle w:val="Bodytext212pt0"/>
              </w:rPr>
              <w:t>Код</w:t>
            </w:r>
            <w:r w:rsidRPr="00336DC3">
              <w:rPr>
                <w:rStyle w:val="Bodytext212pt0"/>
                <w:lang w:val="en-US"/>
              </w:rPr>
              <w:t xml:space="preserve"> </w:t>
            </w:r>
            <w:r w:rsidRPr="00336DC3">
              <w:rPr>
                <w:rStyle w:val="Bodytext212pt0"/>
              </w:rPr>
              <w:t>вида</w:t>
            </w:r>
            <w:r w:rsidRPr="00336DC3">
              <w:rPr>
                <w:rStyle w:val="Bodytext212pt0"/>
                <w:lang w:val="en-US"/>
              </w:rPr>
              <w:t xml:space="preserve"> </w:t>
            </w:r>
            <w:r w:rsidRPr="00336DC3">
              <w:rPr>
                <w:rStyle w:val="Bodytext212pt0"/>
              </w:rPr>
              <w:t>связи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(csdo:UnifiedCommunication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ChannelCode)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</w:t>
            </w:r>
            <w:r w:rsidRPr="00336DC3">
              <w:rPr>
                <w:rStyle w:val="Bodytext212pt0"/>
              </w:rPr>
              <w:t>00193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UnifiedCode</w:t>
            </w:r>
            <w:r w:rsidRPr="00336DC3">
              <w:rPr>
                <w:rStyle w:val="Bodytext212pt0"/>
                <w:lang w:eastAsia="en-US" w:bidi="en-US"/>
              </w:rPr>
              <w:t>20</w:t>
            </w:r>
            <w:r w:rsidRPr="00336DC3">
              <w:rPr>
                <w:rStyle w:val="Bodytext212pt0"/>
                <w:lang w:val="en-US" w:eastAsia="en-US" w:bidi="en-US"/>
              </w:rPr>
              <w:t>Type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>.00140)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Макс, длина: 20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0..1</w:t>
            </w:r>
          </w:p>
        </w:tc>
      </w:tr>
      <w:tr w:rsidR="0057096F" w:rsidRPr="00336DC3" w:rsidTr="0057096F">
        <w:tc>
          <w:tcPr>
            <w:tcW w:w="725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а) идентификатор справочника (классификатора) (атрибут </w:t>
            </w:r>
            <w:r w:rsidRPr="00336DC3">
              <w:rPr>
                <w:rStyle w:val="Bodytext212pt0"/>
                <w:lang w:val="en-US" w:eastAsia="en-US" w:bidi="en-US"/>
              </w:rPr>
              <w:t>codeListld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 xml:space="preserve">csdo:ReferenceDataIdT </w:t>
            </w:r>
            <w:r w:rsidRPr="00336DC3">
              <w:rPr>
                <w:rStyle w:val="Bodytext212pt0"/>
              </w:rPr>
              <w:t>уре</w:t>
            </w:r>
            <w:r w:rsidRPr="00336DC3">
              <w:rPr>
                <w:rStyle w:val="Bodytext212pt0"/>
                <w:lang w:val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(M.SDT.00091)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20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</w:tr>
      <w:tr w:rsidR="0057096F" w:rsidRPr="00336DC3" w:rsidTr="0057096F">
        <w:tc>
          <w:tcPr>
            <w:tcW w:w="494" w:type="dxa"/>
            <w:gridSpan w:val="11"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/>
              </w:rPr>
              <w:t xml:space="preserve">2.7.2. </w:t>
            </w:r>
            <w:r w:rsidRPr="00336DC3">
              <w:rPr>
                <w:rStyle w:val="Bodytext212pt0"/>
              </w:rPr>
              <w:t>Наименование</w:t>
            </w:r>
            <w:r w:rsidRPr="00336DC3">
              <w:rPr>
                <w:rStyle w:val="Bodytext212pt0"/>
                <w:lang w:val="en-US"/>
              </w:rPr>
              <w:t xml:space="preserve"> </w:t>
            </w:r>
            <w:r w:rsidRPr="00336DC3">
              <w:rPr>
                <w:rStyle w:val="Bodytext212pt0"/>
              </w:rPr>
              <w:t>вида</w:t>
            </w:r>
            <w:r w:rsidRPr="00336DC3">
              <w:rPr>
                <w:rStyle w:val="Bodytext212pt0"/>
                <w:lang w:val="en-US"/>
              </w:rPr>
              <w:t xml:space="preserve"> </w:t>
            </w:r>
            <w:r w:rsidRPr="00336DC3">
              <w:rPr>
                <w:rStyle w:val="Bodytext212pt0"/>
              </w:rPr>
              <w:t>связи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(csdo:CommunicationChannel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Name)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M.SDE.00093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Namel</w:t>
            </w:r>
            <w:r w:rsidRPr="00336DC3">
              <w:rPr>
                <w:rStyle w:val="Bodytext212pt0"/>
                <w:lang w:eastAsia="en-US" w:bidi="en-US"/>
              </w:rPr>
              <w:t>20</w:t>
            </w:r>
            <w:r w:rsidRPr="00336DC3">
              <w:rPr>
                <w:rStyle w:val="Bodytext212pt0"/>
                <w:lang w:val="en-US" w:eastAsia="en-US" w:bidi="en-US"/>
              </w:rPr>
              <w:t>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.00055) </w:t>
            </w:r>
            <w:r w:rsidRPr="00336DC3">
              <w:rPr>
                <w:rStyle w:val="Bodytext212pt0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120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57096F" w:rsidRPr="00336DC3" w:rsidTr="0057096F">
        <w:trPr>
          <w:gridAfter w:val="1"/>
          <w:wAfter w:w="19" w:type="dxa"/>
        </w:trPr>
        <w:tc>
          <w:tcPr>
            <w:tcW w:w="486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57096F"/>
        </w:tc>
        <w:tc>
          <w:tcPr>
            <w:tcW w:w="36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 xml:space="preserve">2.7.3. </w:t>
            </w:r>
            <w:r w:rsidRPr="00336DC3">
              <w:rPr>
                <w:rStyle w:val="Bodytext212pt0"/>
              </w:rPr>
              <w:t>Идентификатор канала связи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(csdo</w:t>
            </w:r>
            <w:r w:rsidRPr="00336DC3">
              <w:rPr>
                <w:rStyle w:val="Bodytext212pt0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CommunicationChannel Id)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M.SDE.00015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csdorCommunicationChannelldType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>.00015)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Нормализованная строка символов.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1000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1..*</w:t>
            </w:r>
          </w:p>
        </w:tc>
      </w:tr>
      <w:tr w:rsidR="0057096F" w:rsidRPr="00336DC3" w:rsidTr="0057096F">
        <w:trPr>
          <w:gridAfter w:val="1"/>
          <w:wAfter w:w="19" w:type="dxa"/>
        </w:trPr>
        <w:tc>
          <w:tcPr>
            <w:tcW w:w="204" w:type="dxa"/>
            <w:gridSpan w:val="2"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91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2.8. Код вида органа по оценке соответствия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(trsdo</w:t>
            </w:r>
            <w:r w:rsidRPr="00336DC3">
              <w:rPr>
                <w:rStyle w:val="Bodytext212pt0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Conformity AuthorityKind Code)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кодовое обозначение вида органа по оценке соответствия объектов технического регулирования требованиям технических регламентов Евразийского экономического союза (технических регламентов </w:t>
            </w:r>
            <w:r w:rsidRPr="00336DC3">
              <w:rPr>
                <w:rStyle w:val="Bodytext212pt0"/>
              </w:rPr>
              <w:lastRenderedPageBreak/>
              <w:t>Таможенного союза)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lastRenderedPageBreak/>
              <w:t>M.TR.SDE.00004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trsdo: Conformity AuthorityKindCode Type (M.TR.SDT.00002)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Значение кода в соответствии с классификатором видов органов по оценке соответствия.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Шаблон: </w:t>
            </w:r>
            <w:r w:rsidRPr="00336DC3">
              <w:rPr>
                <w:rStyle w:val="Bodytext212pt0"/>
                <w:lang w:val="en-US" w:eastAsia="en-US" w:bidi="en-US"/>
              </w:rPr>
              <w:t>\d</w:t>
            </w:r>
            <w:r w:rsidRPr="00336DC3">
              <w:rPr>
                <w:rStyle w:val="Bodytext212pt0"/>
              </w:rPr>
              <w:t>{2}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57096F" w:rsidRPr="00336DC3" w:rsidTr="0057096F">
        <w:trPr>
          <w:gridAfter w:val="1"/>
          <w:wAfter w:w="19" w:type="dxa"/>
        </w:trPr>
        <w:tc>
          <w:tcPr>
            <w:tcW w:w="204" w:type="dxa"/>
            <w:gridSpan w:val="2"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91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 xml:space="preserve">2.9. </w:t>
            </w:r>
            <w:r w:rsidRPr="00336DC3">
              <w:rPr>
                <w:rStyle w:val="Bodytext212pt0"/>
              </w:rPr>
              <w:t xml:space="preserve">Наименование вида органа по оценке соответствия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 xml:space="preserve"> .'</w:t>
            </w:r>
            <w:r w:rsidRPr="00336DC3">
              <w:rPr>
                <w:rStyle w:val="Bodytext212pt0"/>
                <w:lang w:val="en-US" w:eastAsia="en-US" w:bidi="en-US"/>
              </w:rPr>
              <w:t>Conformity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AuthorityKind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Name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 вида органа по оценке соответствия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M.TR.SDE.00266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Namel</w:t>
            </w:r>
            <w:r w:rsidRPr="00336DC3">
              <w:rPr>
                <w:rStyle w:val="Bodytext212pt0"/>
                <w:lang w:eastAsia="en-US" w:bidi="en-US"/>
              </w:rPr>
              <w:t>20</w:t>
            </w:r>
            <w:r w:rsidRPr="00336DC3">
              <w:rPr>
                <w:rStyle w:val="Bodytext212pt0"/>
                <w:lang w:val="en-US" w:eastAsia="en-US" w:bidi="en-US"/>
              </w:rPr>
              <w:t>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.00055) </w:t>
            </w:r>
            <w:r w:rsidRPr="00336DC3">
              <w:rPr>
                <w:rStyle w:val="Bodytext212pt0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120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57096F" w:rsidRPr="00336DC3" w:rsidTr="0057096F">
        <w:trPr>
          <w:gridAfter w:val="1"/>
          <w:wAfter w:w="19" w:type="dxa"/>
        </w:trPr>
        <w:tc>
          <w:tcPr>
            <w:tcW w:w="204" w:type="dxa"/>
            <w:gridSpan w:val="2"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 xml:space="preserve">2.10. </w:t>
            </w:r>
            <w:r w:rsidRPr="00336DC3">
              <w:rPr>
                <w:rStyle w:val="Bodytext212pt0"/>
              </w:rPr>
              <w:t>ФИО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(ccdorFullNameDetails)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фамилия, имя, отчество руководителя органа по оценке соответствия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M.CDE.00029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FullNameDetailsType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CDT</w:t>
            </w:r>
            <w:r w:rsidRPr="00336DC3">
              <w:rPr>
                <w:rStyle w:val="Bodytext212pt0"/>
                <w:lang w:eastAsia="en-US" w:bidi="en-US"/>
              </w:rPr>
              <w:t>.00016)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Определяется областями значений вложенных элементов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</w:tr>
      <w:tr w:rsidR="0057096F" w:rsidRPr="00336DC3" w:rsidTr="0057096F">
        <w:trPr>
          <w:gridAfter w:val="1"/>
          <w:wAfter w:w="19" w:type="dxa"/>
        </w:trPr>
        <w:tc>
          <w:tcPr>
            <w:tcW w:w="475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57096F"/>
        </w:tc>
        <w:tc>
          <w:tcPr>
            <w:tcW w:w="36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2.10.1. Имя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(csdo:FirstName)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имя физического лица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M.SDE.00109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Namel</w:t>
            </w:r>
            <w:r w:rsidRPr="00336DC3">
              <w:rPr>
                <w:rStyle w:val="Bodytext212pt0"/>
                <w:lang w:eastAsia="en-US" w:bidi="en-US"/>
              </w:rPr>
              <w:t>20</w:t>
            </w:r>
            <w:r w:rsidRPr="00336DC3">
              <w:rPr>
                <w:rStyle w:val="Bodytext212pt0"/>
                <w:lang w:val="en-US" w:eastAsia="en-US" w:bidi="en-US"/>
              </w:rPr>
              <w:t>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.00055) </w:t>
            </w:r>
            <w:r w:rsidRPr="00336DC3">
              <w:rPr>
                <w:rStyle w:val="Bodytext212pt0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120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57096F" w:rsidRPr="00336DC3" w:rsidTr="0057096F">
        <w:trPr>
          <w:gridAfter w:val="1"/>
          <w:wAfter w:w="19" w:type="dxa"/>
        </w:trPr>
        <w:tc>
          <w:tcPr>
            <w:tcW w:w="475" w:type="dxa"/>
            <w:gridSpan w:val="9"/>
            <w:vMerge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2.10.2. Отчество </w:t>
            </w:r>
            <w:r w:rsidRPr="00336DC3">
              <w:rPr>
                <w:rStyle w:val="Bodytext212pt0"/>
                <w:lang w:val="en-US" w:eastAsia="en-US" w:bidi="en-US"/>
              </w:rPr>
              <w:t>(csdorMiddleName)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отчество (второе или среднее имя) физического лица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M.SDE.001</w:t>
            </w:r>
            <w:r w:rsidRPr="00336DC3">
              <w:rPr>
                <w:rStyle w:val="Bodytext212pt0"/>
              </w:rPr>
              <w:t>11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Namel</w:t>
            </w:r>
            <w:r w:rsidRPr="00336DC3">
              <w:rPr>
                <w:rStyle w:val="Bodytext212pt0"/>
                <w:lang w:eastAsia="en-US" w:bidi="en-US"/>
              </w:rPr>
              <w:t>20</w:t>
            </w:r>
            <w:r w:rsidRPr="00336DC3">
              <w:rPr>
                <w:rStyle w:val="Bodytext212pt0"/>
                <w:lang w:val="en-US" w:eastAsia="en-US" w:bidi="en-US"/>
              </w:rPr>
              <w:t>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.00055) </w:t>
            </w:r>
            <w:r w:rsidRPr="00336DC3">
              <w:rPr>
                <w:rStyle w:val="Bodytext212pt0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120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57096F" w:rsidRPr="00336DC3" w:rsidTr="0057096F">
        <w:trPr>
          <w:gridAfter w:val="1"/>
          <w:wAfter w:w="19" w:type="dxa"/>
        </w:trPr>
        <w:tc>
          <w:tcPr>
            <w:tcW w:w="475" w:type="dxa"/>
            <w:gridSpan w:val="9"/>
            <w:vMerge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2.10.3. Фамилия </w:t>
            </w:r>
            <w:r w:rsidRPr="00336DC3">
              <w:rPr>
                <w:rStyle w:val="Bodytext212pt0"/>
                <w:lang w:val="en-US" w:eastAsia="en-US" w:bidi="en-US"/>
              </w:rPr>
              <w:t>(csdo:LastName)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фамилия физического лица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M.SDE.001</w:t>
            </w:r>
            <w:r w:rsidRPr="00336DC3">
              <w:rPr>
                <w:rStyle w:val="Bodytext212pt0"/>
              </w:rPr>
              <w:t>10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Namel</w:t>
            </w:r>
            <w:r w:rsidRPr="00336DC3">
              <w:rPr>
                <w:rStyle w:val="Bodytext212pt0"/>
                <w:lang w:eastAsia="en-US" w:bidi="en-US"/>
              </w:rPr>
              <w:t>20</w:t>
            </w:r>
            <w:r w:rsidRPr="00336DC3">
              <w:rPr>
                <w:rStyle w:val="Bodytext212pt0"/>
                <w:lang w:val="en-US" w:eastAsia="en-US" w:bidi="en-US"/>
              </w:rPr>
              <w:t>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.00055) </w:t>
            </w:r>
            <w:r w:rsidRPr="00336DC3">
              <w:rPr>
                <w:rStyle w:val="Bodytext212pt0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Макс, длина: 120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0..1</w:t>
            </w:r>
          </w:p>
        </w:tc>
      </w:tr>
      <w:tr w:rsidR="007D14D3" w:rsidRPr="00336DC3" w:rsidTr="0057096F">
        <w:trPr>
          <w:gridAfter w:val="2"/>
          <w:wAfter w:w="30" w:type="dxa"/>
        </w:trPr>
        <w:tc>
          <w:tcPr>
            <w:tcW w:w="23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57096F"/>
        </w:tc>
        <w:tc>
          <w:tcPr>
            <w:tcW w:w="388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/>
              </w:rPr>
              <w:t xml:space="preserve">2.11. </w:t>
            </w:r>
            <w:r w:rsidRPr="00336DC3">
              <w:rPr>
                <w:rStyle w:val="Bodytext212pt0"/>
              </w:rPr>
              <w:t>Аттестат</w:t>
            </w:r>
            <w:r w:rsidRPr="00336DC3">
              <w:rPr>
                <w:rStyle w:val="Bodytext212pt0"/>
                <w:lang w:val="en-US"/>
              </w:rPr>
              <w:t xml:space="preserve"> </w:t>
            </w:r>
            <w:r w:rsidRPr="00336DC3">
              <w:rPr>
                <w:rStyle w:val="Bodytext212pt0"/>
              </w:rPr>
              <w:t>аккредитации</w:t>
            </w:r>
            <w:r w:rsidRPr="00336DC3">
              <w:rPr>
                <w:rStyle w:val="Bodytext212pt0"/>
                <w:lang w:val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(trcdo:AccreditationCertificate Details)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информация о документе, удостоверяющем официальное признание органом по аккредитации компетентности органа по оценке соответствия выполнять работы в определенной области оценки соответствия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M.TR.CDE.00015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AccreditationCertificateDetails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TR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CDT</w:t>
            </w:r>
            <w:r w:rsidRPr="00336DC3">
              <w:rPr>
                <w:rStyle w:val="Bodytext212pt0"/>
                <w:lang w:eastAsia="en-US" w:bidi="en-US"/>
              </w:rPr>
              <w:t xml:space="preserve">.00004) </w:t>
            </w:r>
            <w:r w:rsidRPr="00336DC3">
              <w:rPr>
                <w:rStyle w:val="Bodytext212pt0"/>
              </w:rPr>
              <w:t>Определяется областями значений вложенных элементов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</w:tr>
      <w:tr w:rsidR="007D14D3" w:rsidRPr="00336DC3" w:rsidTr="0057096F">
        <w:trPr>
          <w:gridAfter w:val="2"/>
          <w:wAfter w:w="30" w:type="dxa"/>
        </w:trPr>
        <w:tc>
          <w:tcPr>
            <w:tcW w:w="46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6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2.11.1. Номер документа </w:t>
            </w:r>
            <w:r w:rsidRPr="00336DC3">
              <w:rPr>
                <w:rStyle w:val="Bodytext212pt0"/>
                <w:lang w:val="en-US" w:eastAsia="en-US" w:bidi="en-US"/>
              </w:rPr>
              <w:t>(csdoiDocId)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цифровое или буквенноцифровое обозначение, присваиваемое документу при его регистрации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M.SDE.00044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Id</w:t>
            </w:r>
            <w:r w:rsidRPr="00336DC3">
              <w:rPr>
                <w:rStyle w:val="Bodytext212pt0"/>
                <w:lang w:eastAsia="en-US" w:bidi="en-US"/>
              </w:rPr>
              <w:t>50</w:t>
            </w:r>
            <w:r w:rsidRPr="00336DC3">
              <w:rPr>
                <w:rStyle w:val="Bodytext212pt0"/>
                <w:lang w:val="en-US" w:eastAsia="en-US" w:bidi="en-US"/>
              </w:rPr>
              <w:t>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.00093) </w:t>
            </w:r>
            <w:r w:rsidRPr="00336DC3">
              <w:rPr>
                <w:rStyle w:val="Bodytext212pt0"/>
              </w:rPr>
              <w:t>Нормализованная строка символов.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50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</w:tr>
      <w:tr w:rsidR="007D14D3" w:rsidRPr="00336DC3" w:rsidTr="0057096F">
        <w:trPr>
          <w:gridAfter w:val="2"/>
          <w:wAfter w:w="30" w:type="dxa"/>
        </w:trPr>
        <w:tc>
          <w:tcPr>
            <w:tcW w:w="468" w:type="dxa"/>
            <w:gridSpan w:val="8"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6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2 Л1.2. Дата начала срока действия документа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csdorDocStartDate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дата начала срока действия документа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M.SDE.00137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DateType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 xml:space="preserve">.00005) </w:t>
            </w:r>
            <w:r w:rsidRPr="00336DC3">
              <w:rPr>
                <w:rStyle w:val="Bodytext212pt0"/>
              </w:rPr>
              <w:t>Обозначение даты в соответствии с ГОСТ ИСО 8601-2001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</w:tr>
      <w:tr w:rsidR="007D14D3" w:rsidRPr="00336DC3" w:rsidTr="0057096F">
        <w:trPr>
          <w:gridAfter w:val="2"/>
          <w:wAfter w:w="30" w:type="dxa"/>
        </w:trPr>
        <w:tc>
          <w:tcPr>
            <w:tcW w:w="468" w:type="dxa"/>
            <w:gridSpan w:val="8"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6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2Л1.3. Дата истечения срока действия документа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DocValidityDate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дата истечения срока действия документа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M.SDE.00052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DateType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 xml:space="preserve">.00005) </w:t>
            </w:r>
            <w:r w:rsidRPr="00336DC3">
              <w:rPr>
                <w:rStyle w:val="Bodytext212pt0"/>
              </w:rPr>
              <w:t>Обозначение даты в соответствии с ГОСТ ИСО 8601-2001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</w:tr>
      <w:tr w:rsidR="007D14D3" w:rsidRPr="00336DC3" w:rsidTr="0057096F">
        <w:trPr>
          <w:gridAfter w:val="2"/>
          <w:wAfter w:w="30" w:type="dxa"/>
        </w:trPr>
        <w:tc>
          <w:tcPr>
            <w:tcW w:w="468" w:type="dxa"/>
            <w:gridSpan w:val="8"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2Л 1.4. Причина переоформления аттестата аккредитации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trsdorReissuingReasonName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 причины переоформления органом по аккредитации действующего аттестата аккредитации органа по оценке соответствия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M.TR.SDE.00017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Namel</w:t>
            </w:r>
            <w:r w:rsidRPr="00336DC3">
              <w:rPr>
                <w:rStyle w:val="Bodytext212pt0"/>
                <w:lang w:eastAsia="en-US" w:bidi="en-US"/>
              </w:rPr>
              <w:t>20</w:t>
            </w:r>
            <w:r w:rsidRPr="00336DC3">
              <w:rPr>
                <w:rStyle w:val="Bodytext212pt0"/>
                <w:lang w:val="en-US" w:eastAsia="en-US" w:bidi="en-US"/>
              </w:rPr>
              <w:t>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.00055) </w:t>
            </w:r>
            <w:r w:rsidRPr="00336DC3">
              <w:rPr>
                <w:rStyle w:val="Bodytext212pt0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120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</w:tbl>
    <w:p w:rsidR="007D14D3" w:rsidRPr="00336DC3" w:rsidRDefault="007D14D3" w:rsidP="00336DC3">
      <w:pPr>
        <w:spacing w:after="120"/>
        <w:sectPr w:rsidR="007D14D3" w:rsidRPr="00336DC3" w:rsidSect="00336DC3">
          <w:pgSz w:w="16840" w:h="11900" w:orient="landscape"/>
          <w:pgMar w:top="1418" w:right="1418" w:bottom="1418" w:left="1418" w:header="0" w:footer="3" w:gutter="0"/>
          <w:cols w:space="720"/>
          <w:noEndnote/>
          <w:docGrid w:linePitch="360"/>
        </w:sectPr>
      </w:pPr>
    </w:p>
    <w:tbl>
      <w:tblPr>
        <w:tblOverlap w:val="never"/>
        <w:tblW w:w="146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"/>
        <w:gridCol w:w="38"/>
        <w:gridCol w:w="235"/>
        <w:gridCol w:w="6"/>
        <w:gridCol w:w="15"/>
        <w:gridCol w:w="225"/>
        <w:gridCol w:w="12"/>
        <w:gridCol w:w="11"/>
        <w:gridCol w:w="235"/>
        <w:gridCol w:w="10"/>
        <w:gridCol w:w="3145"/>
        <w:gridCol w:w="3602"/>
        <w:gridCol w:w="81"/>
        <w:gridCol w:w="1996"/>
        <w:gridCol w:w="4201"/>
        <w:gridCol w:w="31"/>
        <w:gridCol w:w="9"/>
        <w:gridCol w:w="645"/>
      </w:tblGrid>
      <w:tr w:rsidR="0057096F" w:rsidRPr="00336DC3" w:rsidTr="0057096F">
        <w:tc>
          <w:tcPr>
            <w:tcW w:w="412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Имя реквизита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 реквизита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Идентификатор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Тип данных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Мн.</w:t>
            </w:r>
          </w:p>
        </w:tc>
      </w:tr>
      <w:tr w:rsidR="0057096F" w:rsidRPr="00336DC3" w:rsidTr="0057096F">
        <w:tc>
          <w:tcPr>
            <w:tcW w:w="48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6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2.11.5. Статус действия документа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DocStatusDetails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сведения о статусе действия аттестата аккредитации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M.TR.CDE.00040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trcdo :DocStatusDetailsType (M.TR.CDT.00030)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Определяется областями значений вложенных элементов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</w:tr>
      <w:tr w:rsidR="0057096F" w:rsidRPr="00336DC3" w:rsidTr="0057096F">
        <w:tc>
          <w:tcPr>
            <w:tcW w:w="73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*. 1. Код статуса действия документа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DocStatusCode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 обозначение статуса действия документа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M.TR.SDE.00053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trsdo :DocStatusCodeType (M.TR.SDT.0001</w:t>
            </w:r>
            <w:r w:rsidRPr="00336DC3">
              <w:rPr>
                <w:rStyle w:val="Bodytext212pt0"/>
                <w:lang w:val="en-US"/>
              </w:rPr>
              <w:t>5)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Значение кода в соответствии с классификатором статусов действия документа.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Шаблон: </w:t>
            </w:r>
            <w:r w:rsidRPr="00336DC3">
              <w:rPr>
                <w:rStyle w:val="Bodytext212pt0"/>
                <w:lang w:val="en-US" w:eastAsia="en-US" w:bidi="en-US"/>
              </w:rPr>
              <w:t>\d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57096F" w:rsidRPr="00336DC3" w:rsidTr="0057096F">
        <w:tc>
          <w:tcPr>
            <w:tcW w:w="734" w:type="dxa"/>
            <w:gridSpan w:val="8"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*.2. Сведения о документе </w:t>
            </w:r>
            <w:r w:rsidRPr="00336DC3">
              <w:rPr>
                <w:rStyle w:val="Bodytext212pt0"/>
                <w:lang w:val="en-US" w:eastAsia="en-US" w:bidi="en-US"/>
              </w:rPr>
              <w:t>(trcdo :DocInformationDetails)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информация о документе, на основании которого установлен статус действия документа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M.TR.CDE.00026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 xml:space="preserve">trcdo :DocInformationDetailsT </w:t>
            </w:r>
            <w:r w:rsidRPr="00336DC3">
              <w:rPr>
                <w:rStyle w:val="Bodytext212pt0"/>
              </w:rPr>
              <w:t>уре</w:t>
            </w:r>
            <w:r w:rsidRPr="00336DC3">
              <w:rPr>
                <w:rStyle w:val="Bodytext212pt0"/>
                <w:lang w:val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(M.TR.CDT.0001</w:t>
            </w:r>
            <w:r w:rsidRPr="00336DC3">
              <w:rPr>
                <w:rStyle w:val="Bodytext212pt0"/>
                <w:lang w:val="en-US"/>
              </w:rPr>
              <w:t>8)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Определяется областями значений вложенных элементов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57096F" w:rsidRPr="00336DC3" w:rsidTr="0057096F">
        <w:tc>
          <w:tcPr>
            <w:tcW w:w="96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*.2.1. Наименование документа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(csdoiDocName)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 документа, включающее в себя при необходимости вид документа, наименование принявшего его органа (организации) и собственное наименование документа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M.SDE.00108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Name</w:t>
            </w:r>
            <w:r w:rsidRPr="00336DC3">
              <w:rPr>
                <w:rStyle w:val="Bodytext212pt0"/>
                <w:lang w:eastAsia="en-US" w:bidi="en-US"/>
              </w:rPr>
              <w:t>5</w:t>
            </w:r>
            <w:r w:rsidRPr="00336DC3">
              <w:rPr>
                <w:rStyle w:val="Bodytext212pt0"/>
              </w:rPr>
              <w:t>00Т</w:t>
            </w:r>
            <w:r w:rsidRPr="00336DC3">
              <w:rPr>
                <w:rStyle w:val="Bodytext212pt0"/>
                <w:lang w:val="en-US" w:eastAsia="en-US" w:bidi="en-US"/>
              </w:rPr>
              <w:t>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.00134) </w:t>
            </w:r>
            <w:r w:rsidRPr="00336DC3">
              <w:rPr>
                <w:rStyle w:val="Bodytext212pt0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500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</w:tr>
      <w:tr w:rsidR="0057096F" w:rsidRPr="00336DC3" w:rsidTr="0057096F">
        <w:tc>
          <w:tcPr>
            <w:tcW w:w="969" w:type="dxa"/>
            <w:gridSpan w:val="9"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*.2.2. Дата документа </w:t>
            </w:r>
            <w:r w:rsidRPr="00336DC3">
              <w:rPr>
                <w:rStyle w:val="Bodytext212pt0"/>
                <w:lang w:val="en-US" w:eastAsia="en-US" w:bidi="en-US"/>
              </w:rPr>
              <w:t>(csdo:DocCreationDate)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дата выдачи документа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M.SDE.00045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DateType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 xml:space="preserve">.00005) </w:t>
            </w:r>
            <w:r w:rsidRPr="00336DC3">
              <w:rPr>
                <w:rStyle w:val="Bodytext212pt0"/>
              </w:rPr>
              <w:t xml:space="preserve">Обозначение даты в соответствии с </w:t>
            </w:r>
            <w:r w:rsidRPr="00336DC3">
              <w:rPr>
                <w:rStyle w:val="Bodytext212pt0"/>
              </w:rPr>
              <w:lastRenderedPageBreak/>
              <w:t>ГОСТ ИСО 8601-2001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0..1</w:t>
            </w:r>
          </w:p>
        </w:tc>
      </w:tr>
      <w:tr w:rsidR="0057096F" w:rsidRPr="00336DC3" w:rsidTr="0057096F">
        <w:tc>
          <w:tcPr>
            <w:tcW w:w="979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57096F"/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*.2.3. Номер документа </w:t>
            </w:r>
            <w:r w:rsidRPr="00336DC3">
              <w:rPr>
                <w:rStyle w:val="Bodytext212pt0"/>
                <w:lang w:val="en-US" w:eastAsia="en-US" w:bidi="en-US"/>
              </w:rPr>
              <w:t>(csdo:DocId)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цифровое или буквенноцифровое обозначение, присваиваемое документу при его регистрации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M.SDE.00044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Id</w:t>
            </w:r>
            <w:r w:rsidRPr="00336DC3">
              <w:rPr>
                <w:rStyle w:val="Bodytext212pt0"/>
                <w:lang w:eastAsia="en-US" w:bidi="en-US"/>
              </w:rPr>
              <w:t>50</w:t>
            </w:r>
            <w:r w:rsidRPr="00336DC3">
              <w:rPr>
                <w:rStyle w:val="Bodytext212pt0"/>
                <w:lang w:val="en-US" w:eastAsia="en-US" w:bidi="en-US"/>
              </w:rPr>
              <w:t>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.00093) </w:t>
            </w:r>
            <w:r w:rsidRPr="00336DC3">
              <w:rPr>
                <w:rStyle w:val="Bodytext212pt0"/>
              </w:rPr>
              <w:t>Нормализованная строка символов.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50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57096F" w:rsidRPr="00336DC3" w:rsidTr="0057096F">
        <w:tc>
          <w:tcPr>
            <w:tcW w:w="723" w:type="dxa"/>
            <w:gridSpan w:val="7"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*.3. Начальная дата </w:t>
            </w:r>
            <w:r w:rsidRPr="00336DC3">
              <w:rPr>
                <w:rStyle w:val="Bodytext212pt0"/>
                <w:lang w:val="en-US" w:eastAsia="en-US" w:bidi="en-US"/>
              </w:rPr>
              <w:t>(csdo:StartDate)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начальная дата действия статуса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M.SDE.00073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DateType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 xml:space="preserve">.00005) </w:t>
            </w:r>
            <w:r w:rsidRPr="00336DC3">
              <w:rPr>
                <w:rStyle w:val="Bodytext212pt0"/>
              </w:rPr>
              <w:t>Обозначение даты в соответствии с ГОСТ ИСО 8601-2001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57096F" w:rsidRPr="00336DC3" w:rsidTr="0057096F">
        <w:tc>
          <w:tcPr>
            <w:tcW w:w="723" w:type="dxa"/>
            <w:gridSpan w:val="7"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*.4. Конечная дата </w:t>
            </w:r>
            <w:r w:rsidRPr="00336DC3">
              <w:rPr>
                <w:rStyle w:val="Bodytext212pt0"/>
                <w:lang w:val="en-US" w:eastAsia="en-US" w:bidi="en-US"/>
              </w:rPr>
              <w:t>(csdo:EndDate)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конечная дата действия статуса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M.SDE.00074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DateType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 xml:space="preserve">.00005) </w:t>
            </w:r>
            <w:r w:rsidRPr="00336DC3">
              <w:rPr>
                <w:rStyle w:val="Bodytext212pt0"/>
              </w:rPr>
              <w:t>Обозначение даты в соответствии с ГОСТ ИСО 8601-2001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57096F" w:rsidRPr="00336DC3" w:rsidTr="0057096F">
        <w:tc>
          <w:tcPr>
            <w:tcW w:w="723" w:type="dxa"/>
            <w:gridSpan w:val="7"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*.5. Примечание </w:t>
            </w:r>
            <w:r w:rsidRPr="00336DC3">
              <w:rPr>
                <w:rStyle w:val="Bodytext212pt0"/>
                <w:lang w:val="en-US" w:eastAsia="en-US" w:bidi="en-US"/>
              </w:rPr>
              <w:t>(csdorNoteText)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 причины изменения статуса действия документа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M.SDE.00076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</w:rPr>
              <w:t>:Т</w:t>
            </w:r>
            <w:r w:rsidRPr="00336DC3">
              <w:rPr>
                <w:rStyle w:val="Bodytext212pt0"/>
                <w:lang w:val="en-US" w:eastAsia="en-US" w:bidi="en-US"/>
              </w:rPr>
              <w:t>ext</w:t>
            </w:r>
            <w:r w:rsidRPr="00336DC3">
              <w:rPr>
                <w:rStyle w:val="Bodytext212pt0"/>
                <w:lang w:eastAsia="en-US" w:bidi="en-US"/>
              </w:rPr>
              <w:t>4000</w:t>
            </w:r>
            <w:r w:rsidRPr="00336DC3">
              <w:rPr>
                <w:rStyle w:val="Bodytext212pt0"/>
                <w:lang w:val="en-US" w:eastAsia="en-US" w:bidi="en-US"/>
              </w:rPr>
              <w:t>T</w:t>
            </w:r>
            <w:r w:rsidRPr="00336DC3">
              <w:rPr>
                <w:rStyle w:val="Bodytext212pt0"/>
              </w:rPr>
              <w:t xml:space="preserve">уре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.00088) </w:t>
            </w:r>
            <w:r w:rsidRPr="00336DC3">
              <w:rPr>
                <w:rStyle w:val="Bodytext212pt0"/>
              </w:rPr>
              <w:t>Строка символов.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4000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57096F" w:rsidRPr="00336DC3" w:rsidTr="0057096F">
        <w:tc>
          <w:tcPr>
            <w:tcW w:w="192" w:type="dxa"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9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2.12. Область аккредитации </w:t>
            </w:r>
            <w:r w:rsidRPr="00336DC3">
              <w:rPr>
                <w:rStyle w:val="Bodytext212pt0"/>
                <w:lang w:val="en-US" w:eastAsia="en-US" w:bidi="en-US"/>
              </w:rPr>
              <w:t>(trcdoiAccreditationAreaDetails)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информация об области аккредитации органа по оценке соответствия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M.TR.CDE.00025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trcdo:AccreditationAreaDetailsType (M.TR.CDT.0001</w:t>
            </w:r>
            <w:r w:rsidRPr="00336DC3">
              <w:rPr>
                <w:rStyle w:val="Bodytext212pt0"/>
                <w:lang w:val="en-US"/>
              </w:rPr>
              <w:t>7)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Определяется областями значений вложенных элементов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1..*</w:t>
            </w:r>
          </w:p>
        </w:tc>
      </w:tr>
      <w:tr w:rsidR="0057096F" w:rsidRPr="00336DC3" w:rsidTr="0057096F">
        <w:tc>
          <w:tcPr>
            <w:tcW w:w="46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57096F"/>
        </w:tc>
        <w:tc>
          <w:tcPr>
            <w:tcW w:w="365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2.12.1. Признак включения продукции в единый перечень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trsdoiSingleListProductlndicator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признак включения продукции в единый перечень продукции, подлежащей обязательному подтверждению соответствия с выдачей сертификатов </w:t>
            </w:r>
            <w:r w:rsidRPr="00336DC3">
              <w:rPr>
                <w:rStyle w:val="Bodytext212pt0"/>
              </w:rPr>
              <w:lastRenderedPageBreak/>
              <w:t>соответствия и деклараций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</w:t>
            </w:r>
            <w:r w:rsidR="0033345E">
              <w:rPr>
                <w:rStyle w:val="Bodytext212pt0"/>
              </w:rPr>
              <w:t xml:space="preserve"> </w:t>
            </w:r>
            <w:r w:rsidRPr="00336DC3">
              <w:rPr>
                <w:rStyle w:val="Bodytext212pt0"/>
              </w:rPr>
              <w:t>соответствии по единой форме: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  <w:r w:rsidR="0033345E">
              <w:rPr>
                <w:rStyle w:val="Bodytext212pt0"/>
              </w:rPr>
              <w:t xml:space="preserve"> </w:t>
            </w:r>
            <w:r w:rsidRPr="00336DC3">
              <w:rPr>
                <w:rStyle w:val="Bodytext212pt0"/>
              </w:rPr>
              <w:t>- продукция включена в единый перечень;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0 - продукция исключена из единого перечня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lastRenderedPageBreak/>
              <w:t>M.TR.SDE.00222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bdtilndicatorType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 xml:space="preserve">.00013) </w:t>
            </w:r>
            <w:r w:rsidRPr="00336DC3">
              <w:rPr>
                <w:rStyle w:val="Bodytext212pt0"/>
              </w:rPr>
              <w:t xml:space="preserve">Одно из двух значений: </w:t>
            </w:r>
            <w:r w:rsidRPr="00336DC3">
              <w:rPr>
                <w:rStyle w:val="Bodytext212pt0"/>
                <w:lang w:eastAsia="en-US" w:bidi="en-US"/>
              </w:rPr>
              <w:t>«</w:t>
            </w:r>
            <w:r w:rsidRPr="00336DC3">
              <w:rPr>
                <w:rStyle w:val="Bodytext212pt0"/>
                <w:lang w:val="en-US" w:eastAsia="en-US" w:bidi="en-US"/>
              </w:rPr>
              <w:t>true</w:t>
            </w:r>
            <w:r w:rsidRPr="00336DC3">
              <w:rPr>
                <w:rStyle w:val="Bodytext212pt0"/>
                <w:lang w:eastAsia="en-US" w:bidi="en-US"/>
              </w:rPr>
              <w:t xml:space="preserve">» </w:t>
            </w:r>
            <w:r w:rsidRPr="00336DC3">
              <w:rPr>
                <w:rStyle w:val="Bodytext212pt0"/>
              </w:rPr>
              <w:t xml:space="preserve">(истина) или </w:t>
            </w:r>
            <w:r w:rsidRPr="00336DC3">
              <w:rPr>
                <w:rStyle w:val="Bodytext212pt0"/>
                <w:lang w:eastAsia="en-US" w:bidi="en-US"/>
              </w:rPr>
              <w:t>«</w:t>
            </w:r>
            <w:r w:rsidRPr="00336DC3">
              <w:rPr>
                <w:rStyle w:val="Bodytext212pt0"/>
                <w:lang w:val="en-US" w:eastAsia="en-US" w:bidi="en-US"/>
              </w:rPr>
              <w:t>false</w:t>
            </w:r>
            <w:r w:rsidRPr="00336DC3">
              <w:rPr>
                <w:rStyle w:val="Bodytext212pt0"/>
                <w:lang w:eastAsia="en-US" w:bidi="en-US"/>
              </w:rPr>
              <w:t xml:space="preserve">» </w:t>
            </w:r>
            <w:r w:rsidRPr="00336DC3">
              <w:rPr>
                <w:rStyle w:val="Bodytext212pt0"/>
              </w:rPr>
              <w:t>(ложь)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</w:tr>
      <w:tr w:rsidR="0057096F" w:rsidRPr="00336DC3" w:rsidTr="0057096F">
        <w:tc>
          <w:tcPr>
            <w:tcW w:w="465" w:type="dxa"/>
            <w:gridSpan w:val="3"/>
            <w:vMerge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2.12.2. Номер технического регламента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TechnicalRegulation</w:t>
            </w:r>
            <w:r w:rsidRPr="00336DC3">
              <w:rPr>
                <w:rStyle w:val="Bodytext212pt0"/>
                <w:lang w:eastAsia="en-US" w:bidi="en-US"/>
              </w:rPr>
              <w:t>!</w:t>
            </w:r>
            <w:r w:rsidRPr="00336DC3">
              <w:rPr>
                <w:rStyle w:val="Bodytext212pt0"/>
                <w:lang w:val="en-US" w:eastAsia="en-US" w:bidi="en-US"/>
              </w:rPr>
              <w:t>d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номер технического регламента Евразийского экономического союза (технического регламента Таможенного союза)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M.TR.SDE.00037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trsdo:TechnicalRegulationIdType (M.TR.SDT.0001</w:t>
            </w:r>
            <w:r w:rsidRPr="00336DC3">
              <w:rPr>
                <w:rStyle w:val="Bodytext212pt0"/>
                <w:lang w:val="en-US"/>
              </w:rPr>
              <w:t>2)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Значение номера из перечня технических регламентов Евразийского экономического союза (технических регламентов Таможенного союза).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Шаблон: ТР (ТС|ЕАЭС) </w:t>
            </w:r>
            <w:r w:rsidRPr="00336DC3">
              <w:rPr>
                <w:rStyle w:val="Bodytext212pt0"/>
                <w:lang w:eastAsia="en-US" w:bidi="en-US"/>
              </w:rPr>
              <w:t>\</w:t>
            </w:r>
            <w:r w:rsidRPr="00336DC3">
              <w:rPr>
                <w:rStyle w:val="Bodytext212pt0"/>
                <w:lang w:val="en-US" w:eastAsia="en-US" w:bidi="en-US"/>
              </w:rPr>
              <w:t>d</w:t>
            </w:r>
            <w:r w:rsidRPr="00336DC3">
              <w:rPr>
                <w:rStyle w:val="Bodytext212pt0"/>
                <w:lang w:eastAsia="en-US" w:bidi="en-US"/>
              </w:rPr>
              <w:t>{3}</w:t>
            </w:r>
            <w:r w:rsidRPr="00336DC3">
              <w:rPr>
                <w:rStyle w:val="Bodytext212pt0"/>
                <w:lang w:val="en-US" w:eastAsia="en-US" w:bidi="en-US"/>
              </w:rPr>
              <w:t>Ad</w:t>
            </w:r>
            <w:r w:rsidRPr="00336DC3">
              <w:rPr>
                <w:rStyle w:val="Bodytext212pt0"/>
                <w:lang w:eastAsia="en-US" w:bidi="en-US"/>
              </w:rPr>
              <w:t>{4}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0..*</w:t>
            </w:r>
          </w:p>
        </w:tc>
      </w:tr>
      <w:tr w:rsidR="0057096F" w:rsidRPr="00336DC3" w:rsidTr="0057096F">
        <w:tc>
          <w:tcPr>
            <w:tcW w:w="46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57096F"/>
        </w:tc>
        <w:tc>
          <w:tcPr>
            <w:tcW w:w="365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2.12.3. Код товара по ТН ВЭД ЕАЭС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CommodityCode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кодовое обозначение группы (класса) товаров в соответствии с единой Товарной номенклатурой внешнеэкономической деятельности Евразийского экономического союза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M.SDE.00091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val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 xml:space="preserve">CommodityCodeT </w:t>
            </w:r>
            <w:r w:rsidRPr="00336DC3">
              <w:rPr>
                <w:rStyle w:val="Bodytext212pt0"/>
              </w:rPr>
              <w:t>уре</w:t>
            </w:r>
            <w:r w:rsidRPr="00336DC3">
              <w:rPr>
                <w:rStyle w:val="Bodytext212pt0"/>
                <w:lang w:val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(M.SDT.00065)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Значение кода из ТН ВЭД ЕАЭС на уровне 2, 4, 6, 8, 9 или 10 знаков. Шаблон: </w:t>
            </w:r>
            <w:r w:rsidRPr="00336DC3">
              <w:rPr>
                <w:rStyle w:val="Bodytext212pt0"/>
                <w:lang w:val="en-US" w:eastAsia="en-US" w:bidi="en-US"/>
              </w:rPr>
              <w:t>\d</w:t>
            </w:r>
            <w:r w:rsidRPr="00336DC3">
              <w:rPr>
                <w:rStyle w:val="Bodytext212pt0"/>
              </w:rPr>
              <w:t>(2}</w:t>
            </w:r>
            <w:r w:rsidRPr="00336DC3">
              <w:rPr>
                <w:rStyle w:val="Bodytext212pt0"/>
                <w:lang w:val="en-US" w:eastAsia="en-US" w:bidi="en-US"/>
              </w:rPr>
              <w:t>|\d</w:t>
            </w:r>
            <w:r w:rsidRPr="00336DC3">
              <w:rPr>
                <w:rStyle w:val="Bodytext212pt0"/>
              </w:rPr>
              <w:t>{4}</w:t>
            </w:r>
            <w:r w:rsidRPr="00336DC3">
              <w:rPr>
                <w:rStyle w:val="Bodytext212pt0"/>
                <w:lang w:val="en-US" w:eastAsia="en-US" w:bidi="en-US"/>
              </w:rPr>
              <w:t>|\d</w:t>
            </w:r>
            <w:r w:rsidRPr="00336DC3">
              <w:rPr>
                <w:rStyle w:val="Bodytext212pt0"/>
              </w:rPr>
              <w:t>{6}</w:t>
            </w:r>
            <w:r w:rsidRPr="00336DC3">
              <w:rPr>
                <w:rStyle w:val="Bodytext212pt0"/>
                <w:lang w:val="en-US" w:eastAsia="en-US" w:bidi="en-US"/>
              </w:rPr>
              <w:t>|\d</w:t>
            </w:r>
            <w:r w:rsidRPr="00336DC3">
              <w:rPr>
                <w:rStyle w:val="Bodytext212pt0"/>
              </w:rPr>
              <w:t>(8,</w:t>
            </w:r>
            <w:r w:rsidRPr="00336DC3">
              <w:rPr>
                <w:rStyle w:val="Bodytext212pt0"/>
                <w:lang w:val="en-US" w:eastAsia="en-US" w:bidi="en-US"/>
              </w:rPr>
              <w:t>10}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1..*</w:t>
            </w:r>
          </w:p>
        </w:tc>
      </w:tr>
      <w:tr w:rsidR="0057096F" w:rsidRPr="00336DC3" w:rsidTr="0057096F">
        <w:tc>
          <w:tcPr>
            <w:tcW w:w="465" w:type="dxa"/>
            <w:gridSpan w:val="3"/>
            <w:vMerge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65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2.12.4. Наименование продукта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ProductN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ame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словесное обозначение продукции, включенной в область аккредитации органа по оценке соответствия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M.SDE.00152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Name</w:t>
            </w:r>
            <w:r w:rsidRPr="00336DC3">
              <w:rPr>
                <w:rStyle w:val="Bodytext212pt0"/>
                <w:lang w:eastAsia="en-US" w:bidi="en-US"/>
              </w:rPr>
              <w:t>300</w:t>
            </w:r>
            <w:r w:rsidRPr="00336DC3">
              <w:rPr>
                <w:rStyle w:val="Bodytext212pt0"/>
                <w:lang w:val="en-US" w:eastAsia="en-US" w:bidi="en-US"/>
              </w:rPr>
              <w:t>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.00056) </w:t>
            </w:r>
            <w:r w:rsidRPr="00336DC3">
              <w:rPr>
                <w:rStyle w:val="Bodytext212pt0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Макс, длина: 300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0..*</w:t>
            </w:r>
          </w:p>
        </w:tc>
      </w:tr>
      <w:tr w:rsidR="0057096F" w:rsidRPr="00336DC3" w:rsidTr="0057096F">
        <w:tc>
          <w:tcPr>
            <w:tcW w:w="465" w:type="dxa"/>
            <w:gridSpan w:val="3"/>
            <w:vMerge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65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2.12.5. Наименование метода испытания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 xml:space="preserve"> :</w:t>
            </w:r>
            <w:r w:rsidRPr="00336DC3">
              <w:rPr>
                <w:rStyle w:val="Bodytext212pt0"/>
                <w:lang w:val="en-US" w:eastAsia="en-US" w:bidi="en-US"/>
              </w:rPr>
              <w:t>TestingMethodN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ame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 метода испытания объекта технического регулирования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M.TR.SDE.00013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Name</w:t>
            </w:r>
            <w:r w:rsidRPr="00336DC3">
              <w:rPr>
                <w:rStyle w:val="Bodytext212pt0"/>
                <w:lang w:eastAsia="en-US" w:bidi="en-US"/>
              </w:rPr>
              <w:t>300</w:t>
            </w:r>
            <w:r w:rsidRPr="00336DC3">
              <w:rPr>
                <w:rStyle w:val="Bodytext212pt0"/>
                <w:lang w:val="en-US" w:eastAsia="en-US" w:bidi="en-US"/>
              </w:rPr>
              <w:t>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.00056) </w:t>
            </w:r>
            <w:r w:rsidRPr="00336DC3">
              <w:rPr>
                <w:rStyle w:val="Bodytext212pt0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300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0..*</w:t>
            </w:r>
          </w:p>
        </w:tc>
      </w:tr>
      <w:tr w:rsidR="0057096F" w:rsidRPr="00336DC3" w:rsidTr="0057096F">
        <w:tc>
          <w:tcPr>
            <w:tcW w:w="465" w:type="dxa"/>
            <w:gridSpan w:val="3"/>
            <w:vMerge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2.12.6. Наименование контролируемого показателя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trsdo</w:t>
            </w:r>
            <w:r w:rsidRPr="00336DC3">
              <w:rPr>
                <w:rStyle w:val="Bodytext212pt0"/>
                <w:lang w:eastAsia="en-US" w:bidi="en-US"/>
              </w:rPr>
              <w:t xml:space="preserve"> :</w:t>
            </w:r>
            <w:r w:rsidRPr="00336DC3">
              <w:rPr>
                <w:rStyle w:val="Bodytext212pt0"/>
                <w:lang w:val="en-US" w:eastAsia="en-US" w:bidi="en-US"/>
              </w:rPr>
              <w:t>ControlledIndicatorName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57096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 характеристики,</w:t>
            </w:r>
            <w:r w:rsidR="0057096F" w:rsidRPr="0057096F">
              <w:rPr>
                <w:rStyle w:val="Bodytext212pt0"/>
              </w:rPr>
              <w:t xml:space="preserve"> </w:t>
            </w:r>
            <w:r w:rsidRPr="00336DC3">
              <w:rPr>
                <w:rStyle w:val="Bodytext212pt0"/>
              </w:rPr>
              <w:t>контролируемой</w:t>
            </w:r>
            <w:r w:rsidR="0057096F" w:rsidRPr="0057096F">
              <w:rPr>
                <w:rStyle w:val="Bodytext212pt0"/>
              </w:rPr>
              <w:t xml:space="preserve"> </w:t>
            </w:r>
            <w:r w:rsidRPr="00336DC3">
              <w:rPr>
                <w:rStyle w:val="Bodytext212pt0"/>
              </w:rPr>
              <w:t>при проведении испытаний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M.TR.SDE.00049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Namel</w:t>
            </w:r>
            <w:r w:rsidRPr="00336DC3">
              <w:rPr>
                <w:rStyle w:val="Bodytext212pt0"/>
                <w:lang w:eastAsia="en-US" w:bidi="en-US"/>
              </w:rPr>
              <w:t>20</w:t>
            </w:r>
            <w:r w:rsidRPr="00336DC3">
              <w:rPr>
                <w:rStyle w:val="Bodytext212pt0"/>
                <w:lang w:val="en-US" w:eastAsia="en-US" w:bidi="en-US"/>
              </w:rPr>
              <w:t>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.00055) </w:t>
            </w:r>
            <w:r w:rsidRPr="00336DC3">
              <w:rPr>
                <w:rStyle w:val="Bodytext212pt0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120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0..*</w:t>
            </w:r>
          </w:p>
        </w:tc>
      </w:tr>
      <w:tr w:rsidR="0057096F" w:rsidRPr="00336DC3" w:rsidTr="0057096F">
        <w:tc>
          <w:tcPr>
            <w:tcW w:w="46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57096F"/>
        </w:tc>
        <w:tc>
          <w:tcPr>
            <w:tcW w:w="365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2.12.7. Сведения о документе, регламентирующем контролируемые показатели и методы контроля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ControlledIndicator</w:t>
            </w:r>
            <w:r w:rsidRPr="00336DC3">
              <w:rPr>
                <w:rStyle w:val="Bodytext212pt0"/>
                <w:lang w:eastAsia="en-US" w:bidi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RegulatingDocDetails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информация о нормативном правовом акте и (или) техническом нормативном правовом акте, нормативном документе, регламентирующем контролируемые показатели и методы контроля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M.TR.CDE.00097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val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 xml:space="preserve">DocInformationDetailsT </w:t>
            </w:r>
            <w:r w:rsidRPr="00336DC3">
              <w:rPr>
                <w:rStyle w:val="Bodytext212pt0"/>
              </w:rPr>
              <w:t>уре</w:t>
            </w:r>
            <w:r w:rsidRPr="00336DC3">
              <w:rPr>
                <w:rStyle w:val="Bodytext212pt0"/>
                <w:lang w:val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(M.TR.CDT.0001</w:t>
            </w:r>
            <w:r w:rsidRPr="00336DC3">
              <w:rPr>
                <w:rStyle w:val="Bodytext212pt0"/>
                <w:lang w:val="en-US"/>
              </w:rPr>
              <w:t>8)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Определяется областями значений вложенных элементов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0..*</w:t>
            </w:r>
          </w:p>
        </w:tc>
      </w:tr>
      <w:tr w:rsidR="0057096F" w:rsidRPr="00336DC3" w:rsidTr="0057096F">
        <w:tc>
          <w:tcPr>
            <w:tcW w:w="711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*. 1. Наименование документа </w:t>
            </w:r>
            <w:r w:rsidRPr="00336DC3">
              <w:rPr>
                <w:rStyle w:val="Bodytext212pt0"/>
                <w:lang w:val="en-US" w:eastAsia="en-US" w:bidi="en-US"/>
              </w:rPr>
              <w:t>(csdo:DocName)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 документа, включающее в себя при необходимости вид документа, наименование принявшего его органа (организации) и собственное наименование документа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M.SDE.00108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Name</w:t>
            </w:r>
            <w:r w:rsidRPr="00336DC3">
              <w:rPr>
                <w:rStyle w:val="Bodytext212pt0"/>
                <w:lang w:eastAsia="en-US" w:bidi="en-US"/>
              </w:rPr>
              <w:t>5</w:t>
            </w:r>
            <w:r w:rsidRPr="00336DC3">
              <w:rPr>
                <w:rStyle w:val="Bodytext212pt0"/>
              </w:rPr>
              <w:t xml:space="preserve">00Туре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.00134) </w:t>
            </w:r>
            <w:r w:rsidRPr="00336DC3">
              <w:rPr>
                <w:rStyle w:val="Bodytext212pt0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500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</w:tr>
      <w:tr w:rsidR="0057096F" w:rsidRPr="00336DC3" w:rsidTr="0057096F">
        <w:tc>
          <w:tcPr>
            <w:tcW w:w="711" w:type="dxa"/>
            <w:gridSpan w:val="6"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*.2. Дата документа </w:t>
            </w:r>
            <w:r w:rsidRPr="00336DC3">
              <w:rPr>
                <w:rStyle w:val="Bodytext212pt0"/>
                <w:lang w:val="en-US" w:eastAsia="en-US" w:bidi="en-US"/>
              </w:rPr>
              <w:t>(csdo:DocCreationDate)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дата выдачи документа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M.SDE.00045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DateType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 xml:space="preserve">.00005) </w:t>
            </w:r>
            <w:r w:rsidRPr="00336DC3">
              <w:rPr>
                <w:rStyle w:val="Bodytext212pt0"/>
              </w:rPr>
              <w:t>Обозначение даты в соответствии с ГОСТ ИСО 8601-2001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57096F" w:rsidRPr="00336DC3" w:rsidTr="0057096F">
        <w:tc>
          <w:tcPr>
            <w:tcW w:w="711" w:type="dxa"/>
            <w:gridSpan w:val="6"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*.3. Номер документа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</w:t>
            </w:r>
            <w:r w:rsidRPr="00336DC3">
              <w:rPr>
                <w:rStyle w:val="Bodytext212pt0"/>
                <w:lang w:eastAsia="en-US" w:bidi="en-US"/>
              </w:rPr>
              <w:t>!</w:t>
            </w:r>
            <w:r w:rsidRPr="00336DC3">
              <w:rPr>
                <w:rStyle w:val="Bodytext212pt0"/>
                <w:lang w:val="en-US" w:eastAsia="en-US" w:bidi="en-US"/>
              </w:rPr>
              <w:t>d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цифровое или буквенноцифровое обозначение, присваиваемое документу при его регистрации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M.SDE.00044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Id</w:t>
            </w:r>
            <w:r w:rsidRPr="00336DC3">
              <w:rPr>
                <w:rStyle w:val="Bodytext212pt0"/>
                <w:lang w:eastAsia="en-US" w:bidi="en-US"/>
              </w:rPr>
              <w:t>50</w:t>
            </w:r>
            <w:r w:rsidRPr="00336DC3">
              <w:rPr>
                <w:rStyle w:val="Bodytext212pt0"/>
                <w:lang w:val="en-US" w:eastAsia="en-US" w:bidi="en-US"/>
              </w:rPr>
              <w:t>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.00093) </w:t>
            </w:r>
            <w:r w:rsidRPr="00336DC3">
              <w:rPr>
                <w:rStyle w:val="Bodytext212pt0"/>
              </w:rPr>
              <w:t>Нормализованная строка символов.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57096F" w:rsidRPr="00336DC3" w:rsidTr="0057096F">
        <w:tc>
          <w:tcPr>
            <w:tcW w:w="465" w:type="dxa"/>
            <w:gridSpan w:val="3"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2.12.8. Примечание </w:t>
            </w:r>
            <w:r w:rsidRPr="00336DC3">
              <w:rPr>
                <w:rStyle w:val="Bodytext212pt0"/>
                <w:lang w:val="en-US" w:eastAsia="en-US" w:bidi="en-US"/>
              </w:rPr>
              <w:t>(csdorNoteText)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 изменений области аккредитации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M.SDE.00076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Text</w:t>
            </w:r>
            <w:r w:rsidRPr="00336DC3">
              <w:rPr>
                <w:rStyle w:val="Bodytext212pt0"/>
                <w:lang w:eastAsia="en-US" w:bidi="en-US"/>
              </w:rPr>
              <w:t>4000</w:t>
            </w:r>
            <w:r w:rsidRPr="00336DC3">
              <w:rPr>
                <w:rStyle w:val="Bodytext212pt0"/>
                <w:lang w:val="en-US" w:eastAsia="en-US" w:bidi="en-US"/>
              </w:rPr>
              <w:t>T</w:t>
            </w:r>
            <w:r w:rsidRPr="00336DC3">
              <w:rPr>
                <w:rStyle w:val="Bodytext212pt0"/>
              </w:rPr>
              <w:t xml:space="preserve">уре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.00088) </w:t>
            </w:r>
            <w:r w:rsidRPr="00336DC3">
              <w:rPr>
                <w:rStyle w:val="Bodytext212pt0"/>
              </w:rPr>
              <w:t>Строка символов.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4000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57096F" w:rsidRPr="00336DC3" w:rsidTr="0057096F">
        <w:tc>
          <w:tcPr>
            <w:tcW w:w="46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57096F"/>
        </w:tc>
        <w:tc>
          <w:tcPr>
            <w:tcW w:w="365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2.12.9. Сведения о документе </w:t>
            </w:r>
            <w:r w:rsidRPr="00336DC3">
              <w:rPr>
                <w:rStyle w:val="Bodytext212pt0"/>
                <w:lang w:val="en-US" w:eastAsia="en-US" w:bidi="en-US"/>
              </w:rPr>
              <w:t>(trcdo:DocInformationDetails)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информация о документе об изменении области аккредитации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M.TR.CDE.00026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trcdo</w:t>
            </w:r>
            <w:r w:rsidRPr="00336DC3">
              <w:rPr>
                <w:rStyle w:val="Bodytext212pt0"/>
                <w:lang w:val="en-US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 xml:space="preserve">DocInformationDetailsT </w:t>
            </w:r>
            <w:r w:rsidRPr="00336DC3">
              <w:rPr>
                <w:rStyle w:val="Bodytext212pt0"/>
              </w:rPr>
              <w:t>уре</w:t>
            </w:r>
            <w:r w:rsidRPr="00336DC3">
              <w:rPr>
                <w:rStyle w:val="Bodytext212pt0"/>
                <w:lang w:val="en-US"/>
              </w:rPr>
              <w:t xml:space="preserve"> </w:t>
            </w:r>
            <w:r w:rsidRPr="00336DC3">
              <w:rPr>
                <w:rStyle w:val="Bodytext212pt0"/>
                <w:lang w:val="en-US" w:eastAsia="en-US" w:bidi="en-US"/>
              </w:rPr>
              <w:t>(M.TR.CDT.0001</w:t>
            </w:r>
            <w:r w:rsidRPr="00336DC3">
              <w:rPr>
                <w:rStyle w:val="Bodytext212pt0"/>
                <w:lang w:val="en-US"/>
              </w:rPr>
              <w:t>8)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Определяется областями значений вложенных элементов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57096F" w:rsidRPr="00336DC3" w:rsidTr="0057096F">
        <w:tc>
          <w:tcPr>
            <w:tcW w:w="72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*. 1. Наименование документа </w:t>
            </w:r>
            <w:r w:rsidRPr="00336DC3">
              <w:rPr>
                <w:rStyle w:val="Bodytext212pt0"/>
                <w:lang w:val="en-US" w:eastAsia="en-US" w:bidi="en-US"/>
              </w:rPr>
              <w:t>(csdo:DocName)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 документа, включающее в себя при необходимости вид документа, наименование принявшего его органа (организации) и собственное наименование документа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M.SDE.00108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Name</w:t>
            </w:r>
            <w:r w:rsidRPr="00336DC3">
              <w:rPr>
                <w:rStyle w:val="Bodytext212pt0"/>
                <w:lang w:eastAsia="en-US" w:bidi="en-US"/>
              </w:rPr>
              <w:t>500</w:t>
            </w:r>
            <w:r w:rsidRPr="00336DC3">
              <w:rPr>
                <w:rStyle w:val="Bodytext212pt0"/>
                <w:lang w:val="en-US" w:eastAsia="en-US" w:bidi="en-US"/>
              </w:rPr>
              <w:t>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.00134) </w:t>
            </w:r>
            <w:r w:rsidRPr="00336DC3">
              <w:rPr>
                <w:rStyle w:val="Bodytext212pt0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500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</w:tr>
      <w:tr w:rsidR="0057096F" w:rsidRPr="00336DC3" w:rsidTr="0057096F">
        <w:tc>
          <w:tcPr>
            <w:tcW w:w="723" w:type="dxa"/>
            <w:gridSpan w:val="7"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*.2. Дата документа </w:t>
            </w:r>
            <w:r w:rsidRPr="00336DC3">
              <w:rPr>
                <w:rStyle w:val="Bodytext212pt0"/>
                <w:lang w:val="en-US" w:eastAsia="en-US" w:bidi="en-US"/>
              </w:rPr>
              <w:t>(csdo :DocCreationDate)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дата выдачи документа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M.SDE.00045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DateType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 xml:space="preserve">.00005) </w:t>
            </w:r>
            <w:r w:rsidRPr="00336DC3">
              <w:rPr>
                <w:rStyle w:val="Bodytext212pt0"/>
              </w:rPr>
              <w:t xml:space="preserve">Обозначение даты в соответствии с </w:t>
            </w:r>
            <w:r w:rsidRPr="00336DC3">
              <w:rPr>
                <w:rStyle w:val="Bodytext212pt0"/>
              </w:rPr>
              <w:lastRenderedPageBreak/>
              <w:t>ГОСТ ИСО 8601-2001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0..1</w:t>
            </w:r>
          </w:p>
        </w:tc>
      </w:tr>
      <w:tr w:rsidR="0057096F" w:rsidRPr="00336DC3" w:rsidTr="0057096F">
        <w:tc>
          <w:tcPr>
            <w:tcW w:w="723" w:type="dxa"/>
            <w:gridSpan w:val="7"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*.3. Номер документа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</w:t>
            </w:r>
            <w:r w:rsidRPr="00336DC3">
              <w:rPr>
                <w:rStyle w:val="Bodytext212pt0"/>
                <w:lang w:eastAsia="en-US" w:bidi="en-US"/>
              </w:rPr>
              <w:t>!</w:t>
            </w:r>
            <w:r w:rsidRPr="00336DC3">
              <w:rPr>
                <w:rStyle w:val="Bodytext212pt0"/>
                <w:lang w:val="en-US" w:eastAsia="en-US" w:bidi="en-US"/>
              </w:rPr>
              <w:t>d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цифровое или буквенноцифровое обозначение, присваиваемое документу при его регистрации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M.SDE.00044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Id</w:t>
            </w:r>
            <w:r w:rsidRPr="00336DC3">
              <w:rPr>
                <w:rStyle w:val="Bodytext212pt0"/>
                <w:lang w:eastAsia="en-US" w:bidi="en-US"/>
              </w:rPr>
              <w:t>50</w:t>
            </w:r>
            <w:r w:rsidRPr="00336DC3">
              <w:rPr>
                <w:rStyle w:val="Bodytext212pt0"/>
                <w:lang w:val="en-US" w:eastAsia="en-US" w:bidi="en-US"/>
              </w:rPr>
              <w:t>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.00093) </w:t>
            </w:r>
            <w:r w:rsidRPr="00336DC3">
              <w:rPr>
                <w:rStyle w:val="Bodytext212pt0"/>
              </w:rPr>
              <w:t>Нормализованная строка символов.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50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7D14D3" w:rsidRPr="00336DC3" w:rsidTr="0057096F">
        <w:tc>
          <w:tcPr>
            <w:tcW w:w="23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89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2.13. Сведения о документе </w:t>
            </w:r>
            <w:r w:rsidRPr="00336DC3">
              <w:rPr>
                <w:rStyle w:val="Bodytext212pt0"/>
                <w:lang w:val="en-US" w:eastAsia="en-US" w:bidi="en-US"/>
              </w:rPr>
              <w:t>(trcdo</w:t>
            </w:r>
            <w:r w:rsidRPr="00336DC3">
              <w:rPr>
                <w:rStyle w:val="Bodytext212pt0"/>
              </w:rPr>
              <w:t xml:space="preserve">: </w:t>
            </w:r>
            <w:r w:rsidRPr="00336DC3">
              <w:rPr>
                <w:rStyle w:val="Bodytext212pt0"/>
                <w:lang w:val="en-US" w:eastAsia="en-US" w:bidi="en-US"/>
              </w:rPr>
              <w:t>DocInformationDetails)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информация о документе о включении органа по оценке соответствия в единый реестр органов по оценке соответствия Евразийского экономического союза (в том числе органов по сертификации, испытательных лабораторий (центров))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M.TR.CDE.00026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36DC3">
              <w:rPr>
                <w:rStyle w:val="Bodytext212pt0"/>
                <w:lang w:val="en-US" w:eastAsia="en-US" w:bidi="en-US"/>
              </w:rPr>
              <w:t>trcdo:DocInformationDetailsType (M.TR.CDT.0001</w:t>
            </w:r>
            <w:r w:rsidRPr="00336DC3">
              <w:rPr>
                <w:rStyle w:val="Bodytext212pt0"/>
                <w:lang w:val="en-US"/>
              </w:rPr>
              <w:t>8)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Определяется областями значений вложенных элементов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7D14D3" w:rsidRPr="00336DC3" w:rsidTr="0057096F">
        <w:tc>
          <w:tcPr>
            <w:tcW w:w="46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65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2.13.1. Наименование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документа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(csdo:DocName)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 документа, включающее в себя при необходимости вид документа, наименование принявшего его органа (организации) и собственное наименование документа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M.SDE.00108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Name</w:t>
            </w:r>
            <w:r w:rsidRPr="00336DC3">
              <w:rPr>
                <w:rStyle w:val="Bodytext212pt0"/>
                <w:lang w:eastAsia="en-US" w:bidi="en-US"/>
              </w:rPr>
              <w:t>500</w:t>
            </w:r>
            <w:r w:rsidRPr="00336DC3">
              <w:rPr>
                <w:rStyle w:val="Bodytext212pt0"/>
                <w:lang w:val="en-US" w:eastAsia="en-US" w:bidi="en-US"/>
              </w:rPr>
              <w:t>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.00134) </w:t>
            </w:r>
            <w:r w:rsidRPr="00336DC3">
              <w:rPr>
                <w:rStyle w:val="Bodytext212pt0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500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</w:tr>
      <w:tr w:rsidR="007D14D3" w:rsidRPr="00336DC3" w:rsidTr="0057096F">
        <w:tc>
          <w:tcPr>
            <w:tcW w:w="465" w:type="dxa"/>
            <w:gridSpan w:val="3"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65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2.13.2. Дата документа </w:t>
            </w:r>
            <w:r w:rsidRPr="00336DC3">
              <w:rPr>
                <w:rStyle w:val="Bodytext212pt0"/>
                <w:lang w:val="en-US" w:eastAsia="en-US" w:bidi="en-US"/>
              </w:rPr>
              <w:t>(csdo:DocCreationDate)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дата выдачи документа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M.SDE.00045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DateType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 xml:space="preserve">.00005) </w:t>
            </w:r>
            <w:r w:rsidRPr="00336DC3">
              <w:rPr>
                <w:rStyle w:val="Bodytext212pt0"/>
              </w:rPr>
              <w:t>Обозначение даты в соответствии с ГОСТ ИСО 8601-2001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7D14D3" w:rsidRPr="00336DC3" w:rsidTr="0057096F">
        <w:tc>
          <w:tcPr>
            <w:tcW w:w="465" w:type="dxa"/>
            <w:gridSpan w:val="3"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2.13.3. Номер документа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Doc</w:t>
            </w:r>
            <w:r w:rsidRPr="00336DC3">
              <w:rPr>
                <w:rStyle w:val="Bodytext212pt0"/>
                <w:lang w:eastAsia="en-US" w:bidi="en-US"/>
              </w:rPr>
              <w:t>!</w:t>
            </w:r>
            <w:r w:rsidRPr="00336DC3">
              <w:rPr>
                <w:rStyle w:val="Bodytext212pt0"/>
                <w:lang w:val="en-US" w:eastAsia="en-US" w:bidi="en-US"/>
              </w:rPr>
              <w:t>d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цифровое или буквенноцифровое обозначение, присваиваемое </w:t>
            </w:r>
            <w:r w:rsidRPr="00336DC3">
              <w:rPr>
                <w:rStyle w:val="Bodytext212pt0"/>
              </w:rPr>
              <w:lastRenderedPageBreak/>
              <w:t>документу при его регистрации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lastRenderedPageBreak/>
              <w:t>M.SDE.00044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Id</w:t>
            </w:r>
            <w:r w:rsidRPr="00336DC3">
              <w:rPr>
                <w:rStyle w:val="Bodytext212pt0"/>
                <w:lang w:eastAsia="en-US" w:bidi="en-US"/>
              </w:rPr>
              <w:t>50</w:t>
            </w:r>
            <w:r w:rsidRPr="00336DC3">
              <w:rPr>
                <w:rStyle w:val="Bodytext212pt0"/>
                <w:lang w:val="en-US" w:eastAsia="en-US" w:bidi="en-US"/>
              </w:rPr>
              <w:t>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SDT</w:t>
            </w:r>
            <w:r w:rsidRPr="00336DC3">
              <w:rPr>
                <w:rStyle w:val="Bodytext212pt0"/>
                <w:lang w:eastAsia="en-US" w:bidi="en-US"/>
              </w:rPr>
              <w:t xml:space="preserve">.00093) </w:t>
            </w:r>
            <w:r w:rsidRPr="00336DC3">
              <w:rPr>
                <w:rStyle w:val="Bodytext212pt0"/>
              </w:rPr>
              <w:t xml:space="preserve">Нормализованная строка символов. </w:t>
            </w:r>
            <w:r w:rsidRPr="00336DC3">
              <w:rPr>
                <w:rStyle w:val="Bodytext212pt0"/>
              </w:rPr>
              <w:lastRenderedPageBreak/>
              <w:t>Мин. длина: 1.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Макс, длина: 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lastRenderedPageBreak/>
              <w:t>0..1</w:t>
            </w:r>
          </w:p>
        </w:tc>
      </w:tr>
      <w:tr w:rsidR="007D14D3" w:rsidRPr="00336DC3" w:rsidTr="0057096F">
        <w:tc>
          <w:tcPr>
            <w:tcW w:w="23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57096F"/>
        </w:tc>
        <w:tc>
          <w:tcPr>
            <w:tcW w:w="389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2.14. Технологические характеристики записи общего ресурса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Resource</w:t>
            </w:r>
            <w:r w:rsidRPr="00336DC3">
              <w:rPr>
                <w:rStyle w:val="Bodytext212pt0"/>
                <w:lang w:eastAsia="en-US" w:bidi="en-US"/>
              </w:rPr>
              <w:t>!</w:t>
            </w:r>
            <w:r w:rsidRPr="00336DC3">
              <w:rPr>
                <w:rStyle w:val="Bodytext212pt0"/>
                <w:lang w:val="en-US" w:eastAsia="en-US" w:bidi="en-US"/>
              </w:rPr>
              <w:t>temStatusDetails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информация о записи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M.CDE.00032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ResourceItemStatusDetailsType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CDT</w:t>
            </w:r>
            <w:r w:rsidRPr="00336DC3">
              <w:rPr>
                <w:rStyle w:val="Bodytext212pt0"/>
                <w:lang w:eastAsia="en-US" w:bidi="en-US"/>
              </w:rPr>
              <w:t>.00033)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Определяется областями значений вложенных элементов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</w:tr>
      <w:tr w:rsidR="007D14D3" w:rsidRPr="00336DC3" w:rsidTr="0057096F">
        <w:tc>
          <w:tcPr>
            <w:tcW w:w="47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65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2.14.1. Период действия </w:t>
            </w:r>
            <w:r w:rsidRPr="00336DC3">
              <w:rPr>
                <w:rStyle w:val="Bodytext212pt0"/>
                <w:lang w:val="en-US" w:eastAsia="en-US" w:bidi="en-US"/>
              </w:rPr>
              <w:t>(ccdo:ValidityPeriodDetails)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период действия записи общего ресурса (реестра, перечня, базы данных)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M.CDE.00033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ccdo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PeriodDetailsType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CDT</w:t>
            </w:r>
            <w:r w:rsidRPr="00336DC3">
              <w:rPr>
                <w:rStyle w:val="Bodytext212pt0"/>
                <w:lang w:eastAsia="en-US" w:bidi="en-US"/>
              </w:rPr>
              <w:t xml:space="preserve">.00026) </w:t>
            </w:r>
            <w:r w:rsidRPr="00336DC3">
              <w:rPr>
                <w:rStyle w:val="Bodytext212pt0"/>
              </w:rPr>
              <w:t>Определяется областями значений вложенных элементов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7D14D3" w:rsidRPr="00336DC3" w:rsidTr="0057096F">
        <w:tc>
          <w:tcPr>
            <w:tcW w:w="73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*. 1. Начальная дата и время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StartDateTime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начальная дата и время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M.SDE.00133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DateTimeType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 xml:space="preserve">.00006) </w:t>
            </w:r>
            <w:r w:rsidRPr="00336DC3">
              <w:rPr>
                <w:rStyle w:val="Bodytext212pt0"/>
              </w:rPr>
              <w:t>Обозначение даты и времени в соответствии с ГОСТ ИСО 8601-2001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7D14D3" w:rsidRPr="00336DC3" w:rsidTr="0057096F">
        <w:tc>
          <w:tcPr>
            <w:tcW w:w="734" w:type="dxa"/>
            <w:gridSpan w:val="8"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*.2. Конечная дата и время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csdorEndDateTime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конечная дата и время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M.SDE.00134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DateTimeType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 xml:space="preserve">.00006) </w:t>
            </w:r>
            <w:r w:rsidRPr="00336DC3">
              <w:rPr>
                <w:rStyle w:val="Bodytext212pt0"/>
              </w:rPr>
              <w:t>Обозначение даты и времени в соответствии с ГОСТ ИСО 8601-2001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  <w:tr w:rsidR="007D14D3" w:rsidRPr="00336DC3" w:rsidTr="0057096F">
        <w:tc>
          <w:tcPr>
            <w:tcW w:w="471" w:type="dxa"/>
            <w:gridSpan w:val="4"/>
            <w:shd w:val="clear" w:color="auto" w:fill="FFFFFF"/>
          </w:tcPr>
          <w:p w:rsidR="007D14D3" w:rsidRPr="00336DC3" w:rsidRDefault="007D14D3" w:rsidP="00336DC3">
            <w:pPr>
              <w:spacing w:after="120"/>
            </w:pPr>
          </w:p>
        </w:tc>
        <w:tc>
          <w:tcPr>
            <w:tcW w:w="3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2.14.2. Дата и время обновления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csdo</w:t>
            </w:r>
            <w:r w:rsidRPr="00336DC3">
              <w:rPr>
                <w:rStyle w:val="Bodytext212pt0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UpdateDateTime</w:t>
            </w:r>
            <w:r w:rsidRPr="00336DC3">
              <w:rPr>
                <w:rStyle w:val="Bodytext212pt0"/>
                <w:lang w:eastAsia="en-US" w:bidi="en-US"/>
              </w:rPr>
              <w:t>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дата и время обновления записи общего ресурса (реестра, перечня, базы данных)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M.SDE.00079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>:</w:t>
            </w:r>
            <w:r w:rsidRPr="00336DC3">
              <w:rPr>
                <w:rStyle w:val="Bodytext212pt0"/>
                <w:lang w:val="en-US" w:eastAsia="en-US" w:bidi="en-US"/>
              </w:rPr>
              <w:t>DateTimeType</w:t>
            </w:r>
            <w:r w:rsidRPr="00336DC3">
              <w:rPr>
                <w:rStyle w:val="Bodytext212pt0"/>
                <w:lang w:eastAsia="en-US" w:bidi="en-US"/>
              </w:rPr>
              <w:t xml:space="preserve"> (</w:t>
            </w:r>
            <w:r w:rsidRPr="00336DC3">
              <w:rPr>
                <w:rStyle w:val="Bodytext212pt0"/>
                <w:lang w:val="en-US" w:eastAsia="en-US" w:bidi="en-US"/>
              </w:rPr>
              <w:t>M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BDT</w:t>
            </w:r>
            <w:r w:rsidRPr="00336DC3">
              <w:rPr>
                <w:rStyle w:val="Bodytext212pt0"/>
                <w:lang w:eastAsia="en-US" w:bidi="en-US"/>
              </w:rPr>
              <w:t xml:space="preserve">.00006) </w:t>
            </w:r>
            <w:r w:rsidRPr="00336DC3">
              <w:rPr>
                <w:rStyle w:val="Bodytext212pt0"/>
              </w:rPr>
              <w:t>Обозначение даты и времени в соответствии с ГОСТ ИСО 8601-2001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0..1</w:t>
            </w:r>
          </w:p>
        </w:tc>
      </w:tr>
    </w:tbl>
    <w:p w:rsidR="007D14D3" w:rsidRPr="00336DC3" w:rsidRDefault="007D14D3" w:rsidP="00336DC3">
      <w:pPr>
        <w:spacing w:after="120"/>
        <w:sectPr w:rsidR="007D14D3" w:rsidRPr="00336DC3" w:rsidSect="00336DC3">
          <w:pgSz w:w="16840" w:h="11900" w:orient="landscape"/>
          <w:pgMar w:top="1418" w:right="1418" w:bottom="1418" w:left="1418" w:header="0" w:footer="3" w:gutter="0"/>
          <w:cols w:space="720"/>
          <w:noEndnote/>
          <w:docGrid w:linePitch="360"/>
        </w:sectPr>
      </w:pP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lastRenderedPageBreak/>
        <w:t>УТВЕРЖДЕН</w:t>
      </w:r>
    </w:p>
    <w:p w:rsidR="0057096F" w:rsidRDefault="00336DC3" w:rsidP="0057096F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sz w:val="24"/>
          <w:szCs w:val="24"/>
          <w:lang w:val="en-US"/>
        </w:rPr>
      </w:pPr>
      <w:r w:rsidRPr="00336DC3">
        <w:rPr>
          <w:sz w:val="24"/>
          <w:szCs w:val="24"/>
        </w:rPr>
        <w:t>Решением Коллегии</w:t>
      </w:r>
      <w:r w:rsidR="0057096F" w:rsidRPr="0057096F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Евразийской экономической комиссии</w:t>
      </w:r>
    </w:p>
    <w:p w:rsidR="007D14D3" w:rsidRDefault="00336DC3" w:rsidP="0057096F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sz w:val="24"/>
          <w:szCs w:val="24"/>
          <w:lang w:val="en-US"/>
        </w:rPr>
      </w:pPr>
      <w:r w:rsidRPr="00336DC3">
        <w:rPr>
          <w:sz w:val="24"/>
          <w:szCs w:val="24"/>
        </w:rPr>
        <w:t>от 10 мая 2016 г. № 38</w:t>
      </w:r>
    </w:p>
    <w:p w:rsidR="0057096F" w:rsidRPr="0057096F" w:rsidRDefault="0057096F" w:rsidP="0057096F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sz w:val="24"/>
          <w:szCs w:val="24"/>
          <w:lang w:val="en-US"/>
        </w:rPr>
      </w:pPr>
    </w:p>
    <w:p w:rsidR="007D14D3" w:rsidRPr="00336DC3" w:rsidRDefault="00336DC3" w:rsidP="0057096F">
      <w:pPr>
        <w:pStyle w:val="Bodytext30"/>
        <w:shd w:val="clear" w:color="auto" w:fill="auto"/>
        <w:spacing w:line="240" w:lineRule="auto"/>
        <w:ind w:left="567" w:right="559"/>
        <w:rPr>
          <w:sz w:val="24"/>
          <w:szCs w:val="24"/>
        </w:rPr>
      </w:pPr>
      <w:r w:rsidRPr="00336DC3">
        <w:rPr>
          <w:sz w:val="24"/>
          <w:szCs w:val="24"/>
        </w:rPr>
        <w:t>ПОРЯДОК</w:t>
      </w:r>
    </w:p>
    <w:p w:rsidR="007D14D3" w:rsidRPr="0057096F" w:rsidRDefault="00336DC3" w:rsidP="0057096F">
      <w:pPr>
        <w:pStyle w:val="Bodytext30"/>
        <w:shd w:val="clear" w:color="auto" w:fill="auto"/>
        <w:spacing w:line="240" w:lineRule="auto"/>
        <w:ind w:left="567" w:right="559"/>
        <w:rPr>
          <w:sz w:val="24"/>
          <w:szCs w:val="24"/>
        </w:rPr>
      </w:pPr>
      <w:r w:rsidRPr="00336DC3">
        <w:rPr>
          <w:sz w:val="24"/>
          <w:szCs w:val="24"/>
        </w:rPr>
        <w:t>присоединения к общему процессу «Формирование и ведение</w:t>
      </w:r>
      <w:r w:rsidR="0057096F" w:rsidRPr="0057096F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единого реестра органов по оценке соответствия Евразийского</w:t>
      </w:r>
      <w:r w:rsidR="0057096F" w:rsidRPr="0057096F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экономического союза (в том числе органов по сертификации,</w:t>
      </w:r>
      <w:r w:rsidR="0057096F" w:rsidRPr="0057096F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испытательных лабораторий (центров))»</w:t>
      </w:r>
    </w:p>
    <w:p w:rsidR="0057096F" w:rsidRPr="0057096F" w:rsidRDefault="0057096F" w:rsidP="0057096F">
      <w:pPr>
        <w:pStyle w:val="Bodytext30"/>
        <w:shd w:val="clear" w:color="auto" w:fill="auto"/>
        <w:spacing w:line="240" w:lineRule="auto"/>
        <w:ind w:left="567" w:right="559"/>
        <w:rPr>
          <w:sz w:val="24"/>
          <w:szCs w:val="24"/>
        </w:rPr>
      </w:pP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I.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Общие положения</w:t>
      </w: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1. Настоящий Порядок разработан в соответствии со следующими актами, входящими в право Евразийского экономического союза (далее - Союз):</w:t>
      </w: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Договор о Евразийском экономическом союзе от 29 мая 2014 года;</w:t>
      </w: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Решение Комиссии Таможенного союза от 18 июня 2010 г. № 319 «О техническом регулировании в таможенном союзе»;</w:t>
      </w: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Решение Комиссии Таможенного союза от 7 апреля 2011 г. № 620 «О Едином перечне продукции, подлежащей обязательной оценке (подтверждению) соответствия в рамках Таможенного союза с выдачей единых документов»;</w:t>
      </w: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Решение Коллегии Евразийской экономической комиссии от 27 января 2015 г. № 5 «Об утверждении Правил электронного обмена</w:t>
      </w:r>
      <w:r w:rsidR="0057096F" w:rsidRPr="0057096F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данными в интегрированной информационной системе внешней и взаимной торговли»;</w:t>
      </w: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Решение Коллегии Евразийской экономической комиссии 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Решение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7D14D3" w:rsidRPr="0057096F" w:rsidRDefault="00336DC3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 xml:space="preserve">Решение Коллегии Евразийской экономической комиссии 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</w:t>
      </w:r>
      <w:r w:rsidRPr="00336DC3">
        <w:rPr>
          <w:sz w:val="24"/>
          <w:szCs w:val="24"/>
        </w:rPr>
        <w:lastRenderedPageBreak/>
        <w:t>экономической комиссией».</w:t>
      </w:r>
    </w:p>
    <w:p w:rsidR="0057096F" w:rsidRPr="00C31986" w:rsidRDefault="0057096F" w:rsidP="00336DC3">
      <w:pPr>
        <w:pStyle w:val="Bodytext20"/>
        <w:shd w:val="clear" w:color="auto" w:fill="auto"/>
        <w:spacing w:before="0" w:after="120" w:line="240" w:lineRule="auto"/>
        <w:ind w:firstLine="780"/>
        <w:rPr>
          <w:sz w:val="24"/>
          <w:szCs w:val="24"/>
        </w:rPr>
      </w:pP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II.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Область применения</w:t>
      </w: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2.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Настоящий Порядок определяет требования к информационному взаимодействию при присоединении нового участника к общему процессу «Формирование и ведение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(центров))» (</w:t>
      </w:r>
      <w:r w:rsidRPr="0057096F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57096F">
        <w:rPr>
          <w:sz w:val="24"/>
          <w:szCs w:val="24"/>
        </w:rPr>
        <w:t>TS</w:t>
      </w:r>
      <w:r w:rsidRPr="00336DC3">
        <w:rPr>
          <w:sz w:val="24"/>
          <w:szCs w:val="24"/>
        </w:rPr>
        <w:t>.02) (далее - общий процесс).</w:t>
      </w: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3.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Процедуры, определенные в настоящем Порядке, выполняются одномоментно либо на протяжении определенного периода времени при присоединении нового участника к общему процессу.</w:t>
      </w:r>
    </w:p>
    <w:p w:rsidR="0057096F" w:rsidRPr="00C31986" w:rsidRDefault="0057096F" w:rsidP="00336DC3">
      <w:pPr>
        <w:pStyle w:val="Bodytext20"/>
        <w:shd w:val="clear" w:color="auto" w:fill="auto"/>
        <w:spacing w:before="0" w:after="120" w:line="240" w:lineRule="auto"/>
        <w:ind w:left="3280" w:firstLine="0"/>
        <w:rPr>
          <w:sz w:val="24"/>
          <w:szCs w:val="24"/>
          <w:lang w:eastAsia="en-US" w:bidi="en-US"/>
        </w:rPr>
      </w:pP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336DC3">
        <w:rPr>
          <w:sz w:val="24"/>
          <w:szCs w:val="24"/>
          <w:lang w:val="en-US" w:eastAsia="en-US" w:bidi="en-US"/>
        </w:rPr>
        <w:t>III</w:t>
      </w:r>
      <w:r w:rsidRPr="00336DC3">
        <w:rPr>
          <w:sz w:val="24"/>
          <w:szCs w:val="24"/>
          <w:lang w:eastAsia="en-US" w:bidi="en-US"/>
        </w:rPr>
        <w:t>.</w:t>
      </w:r>
      <w:r w:rsidR="0033345E">
        <w:rPr>
          <w:sz w:val="24"/>
          <w:szCs w:val="24"/>
          <w:lang w:eastAsia="en-US" w:bidi="en-US"/>
        </w:rPr>
        <w:t xml:space="preserve"> </w:t>
      </w:r>
      <w:r w:rsidRPr="00336DC3">
        <w:rPr>
          <w:sz w:val="24"/>
          <w:szCs w:val="24"/>
        </w:rPr>
        <w:t>Основные понятия</w:t>
      </w: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firstLine="760"/>
        <w:rPr>
          <w:sz w:val="24"/>
          <w:szCs w:val="24"/>
        </w:rPr>
      </w:pPr>
      <w:r w:rsidRPr="00336DC3">
        <w:rPr>
          <w:sz w:val="24"/>
          <w:szCs w:val="24"/>
        </w:rPr>
        <w:t>4.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Понятия, используемые в настоящем Порядке, означают следующее:</w:t>
      </w: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firstLine="760"/>
        <w:rPr>
          <w:sz w:val="24"/>
          <w:szCs w:val="24"/>
        </w:rPr>
      </w:pPr>
      <w:r w:rsidRPr="00336DC3">
        <w:rPr>
          <w:sz w:val="24"/>
          <w:szCs w:val="24"/>
        </w:rPr>
        <w:t>«документы, применяемые при обеспечении функционирования интегрированной информационной системы внешней и взаимной торговли» - технические, технологические, методические и организационные документы, разрабатываемые и утверждаемые Евразийской экономической комиссией в соответствии с пунктом 30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года);</w:t>
      </w: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firstLine="760"/>
        <w:rPr>
          <w:sz w:val="24"/>
          <w:szCs w:val="24"/>
        </w:rPr>
      </w:pPr>
      <w:r w:rsidRPr="00336DC3">
        <w:rPr>
          <w:sz w:val="24"/>
          <w:szCs w:val="24"/>
        </w:rPr>
        <w:t>«технологические документы, регламентирующие информационное взаимодействие при реализации общего процесса» - документы, включенные в типовой перечень технологических документов, утвержденный Решением Коллегии Евразийской экономической комиссии от 6 ноября 2014 г. № 200.</w:t>
      </w: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firstLine="760"/>
        <w:rPr>
          <w:sz w:val="24"/>
          <w:szCs w:val="24"/>
        </w:rPr>
      </w:pPr>
      <w:r w:rsidRPr="00336DC3">
        <w:rPr>
          <w:sz w:val="24"/>
          <w:szCs w:val="24"/>
        </w:rPr>
        <w:t>Иные понятия, используемые в настоящем Порядке,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«Формирование и ведение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(центров))», утвержденных Решением Коллегии Евразийской экономической комиссии от 10 мая 2016 г. № 38 (далее - Правила информационного взаимодействия).</w:t>
      </w:r>
    </w:p>
    <w:p w:rsidR="007D14D3" w:rsidRPr="00C31986" w:rsidRDefault="007D14D3" w:rsidP="00336DC3">
      <w:pPr>
        <w:spacing w:after="120"/>
      </w:pP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336DC3">
        <w:rPr>
          <w:sz w:val="24"/>
          <w:szCs w:val="24"/>
          <w:lang w:val="en-US" w:eastAsia="en-US" w:bidi="en-US"/>
        </w:rPr>
        <w:t>IV</w:t>
      </w:r>
      <w:r w:rsidRPr="00336DC3">
        <w:rPr>
          <w:sz w:val="24"/>
          <w:szCs w:val="24"/>
          <w:lang w:eastAsia="en-US" w:bidi="en-US"/>
        </w:rPr>
        <w:t>.</w:t>
      </w:r>
      <w:r w:rsidR="0033345E">
        <w:rPr>
          <w:sz w:val="24"/>
          <w:szCs w:val="24"/>
          <w:lang w:eastAsia="en-US" w:bidi="en-US"/>
        </w:rPr>
        <w:t xml:space="preserve"> </w:t>
      </w:r>
      <w:r w:rsidRPr="00336DC3">
        <w:rPr>
          <w:sz w:val="24"/>
          <w:szCs w:val="24"/>
        </w:rPr>
        <w:t>Участники взаимодействия</w:t>
      </w: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5.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Роли участников взаимодействия при выполнении ими процедур присоединения к общему процессу приведены в таблице.</w:t>
      </w:r>
    </w:p>
    <w:p w:rsidR="0057096F" w:rsidRPr="00C31986" w:rsidRDefault="0057096F" w:rsidP="00336DC3">
      <w:pPr>
        <w:pStyle w:val="Bodytext20"/>
        <w:shd w:val="clear" w:color="auto" w:fill="auto"/>
        <w:spacing w:before="0" w:after="120" w:line="240" w:lineRule="auto"/>
        <w:ind w:right="180" w:firstLine="0"/>
        <w:jc w:val="right"/>
        <w:rPr>
          <w:sz w:val="24"/>
          <w:szCs w:val="24"/>
        </w:rPr>
      </w:pP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right="180" w:firstLine="0"/>
        <w:jc w:val="right"/>
        <w:rPr>
          <w:sz w:val="24"/>
          <w:szCs w:val="24"/>
        </w:rPr>
      </w:pPr>
      <w:r w:rsidRPr="00336DC3">
        <w:rPr>
          <w:sz w:val="24"/>
          <w:szCs w:val="24"/>
        </w:rPr>
        <w:t>Таблица</w:t>
      </w:r>
    </w:p>
    <w:p w:rsidR="007D14D3" w:rsidRPr="00336DC3" w:rsidRDefault="00336DC3" w:rsidP="00336DC3">
      <w:pPr>
        <w:pStyle w:val="Bodytext20"/>
        <w:shd w:val="clear" w:color="auto" w:fill="auto"/>
        <w:spacing w:before="0" w:after="120" w:line="240" w:lineRule="auto"/>
        <w:ind w:left="40"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Перечень участников взаимодействия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2466"/>
        <w:gridCol w:w="3258"/>
        <w:gridCol w:w="3298"/>
      </w:tblGrid>
      <w:tr w:rsidR="007D14D3" w:rsidRPr="00336DC3" w:rsidTr="00336DC3"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№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п/п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Наименование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роли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Описание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роли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Участник, выполняющий роль</w:t>
            </w:r>
          </w:p>
        </w:tc>
      </w:tr>
      <w:tr w:rsidR="007D14D3" w:rsidRPr="00336DC3" w:rsidTr="00336DC3"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3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4</w:t>
            </w:r>
          </w:p>
        </w:tc>
      </w:tr>
      <w:tr w:rsidR="007D14D3" w:rsidRPr="00336DC3" w:rsidTr="00336DC3"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Присоединяющийся участник общего процесса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присоединяется к общему процессу, получает необходимые справочники и классификаторы, а также отвечает за представление сведений (измененных сведений) из национальной части единого реестра органов по оценке соответствия Союза (в том числе органов по сертификации, испытательных лабораторий (центров))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 xml:space="preserve">уполномоченный орган государства - члена Союза </w:t>
            </w:r>
            <w:r w:rsidRPr="00336DC3">
              <w:rPr>
                <w:rStyle w:val="Bodytext212pt0"/>
                <w:lang w:eastAsia="en-US" w:bidi="en-US"/>
              </w:rPr>
              <w:t>(</w:t>
            </w:r>
            <w:r w:rsidRPr="00336DC3">
              <w:rPr>
                <w:rStyle w:val="Bodytext212pt0"/>
                <w:lang w:val="en-US" w:eastAsia="en-US" w:bidi="en-US"/>
              </w:rPr>
              <w:t>P</w:t>
            </w:r>
            <w:r w:rsidRPr="00336DC3">
              <w:rPr>
                <w:rStyle w:val="Bodytext212pt0"/>
                <w:lang w:eastAsia="en-US" w:bidi="en-US"/>
              </w:rPr>
              <w:t>.</w:t>
            </w:r>
            <w:r w:rsidRPr="00336DC3">
              <w:rPr>
                <w:rStyle w:val="Bodytext212pt0"/>
                <w:lang w:val="en-US" w:eastAsia="en-US" w:bidi="en-US"/>
              </w:rPr>
              <w:t>TS</w:t>
            </w:r>
            <w:r w:rsidRPr="00336DC3">
              <w:rPr>
                <w:rStyle w:val="Bodytext212pt0"/>
                <w:lang w:eastAsia="en-US" w:bidi="en-US"/>
              </w:rPr>
              <w:t>.02.</w:t>
            </w:r>
            <w:r w:rsidRPr="00336DC3">
              <w:rPr>
                <w:rStyle w:val="Bodytext212pt0"/>
                <w:lang w:val="en-US" w:eastAsia="en-US" w:bidi="en-US"/>
              </w:rPr>
              <w:t>ACT</w:t>
            </w:r>
            <w:r w:rsidRPr="00336DC3">
              <w:rPr>
                <w:rStyle w:val="Bodytext212pt0"/>
                <w:lang w:eastAsia="en-US" w:bidi="en-US"/>
              </w:rPr>
              <w:t>.001)</w:t>
            </w:r>
          </w:p>
        </w:tc>
      </w:tr>
      <w:tr w:rsidR="007D14D3" w:rsidRPr="00336DC3" w:rsidTr="00336DC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Администратор единого реестра органов по оценке соответствия Союза (в том числе органов по сертификации, испытательных лабораторий (центров))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представляет уполномоченному органу государства - члена Союза справочники и классификаторы, распространяемые Евразийской экономической комиссией, и обеспечивает опубликование сведений из единого реестра органов по оценке соответствия Союза (в том числе органов по сертификации, испытательных лабораторий (центров))</w:t>
            </w:r>
          </w:p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на информационном портале Союза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D3" w:rsidRPr="00336DC3" w:rsidRDefault="00336DC3" w:rsidP="00336DC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36DC3">
              <w:rPr>
                <w:rStyle w:val="Bodytext212pt0"/>
              </w:rPr>
              <w:t>Евразийская экономическая комиссия (Р.АСТ.001)</w:t>
            </w:r>
          </w:p>
        </w:tc>
      </w:tr>
    </w:tbl>
    <w:p w:rsidR="007D14D3" w:rsidRPr="00C31986" w:rsidRDefault="007D14D3" w:rsidP="00336DC3">
      <w:pPr>
        <w:spacing w:after="120"/>
      </w:pP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336DC3">
        <w:rPr>
          <w:sz w:val="24"/>
          <w:szCs w:val="24"/>
          <w:lang w:val="en-US" w:eastAsia="en-US" w:bidi="en-US"/>
        </w:rPr>
        <w:t>V</w:t>
      </w:r>
      <w:r w:rsidRPr="00336DC3">
        <w:rPr>
          <w:sz w:val="24"/>
          <w:szCs w:val="24"/>
          <w:lang w:eastAsia="en-US" w:bidi="en-US"/>
        </w:rPr>
        <w:t>.</w:t>
      </w:r>
      <w:r w:rsidR="0033345E">
        <w:rPr>
          <w:sz w:val="24"/>
          <w:szCs w:val="24"/>
          <w:lang w:eastAsia="en-US" w:bidi="en-US"/>
        </w:rPr>
        <w:t xml:space="preserve"> </w:t>
      </w:r>
      <w:r w:rsidRPr="00336DC3">
        <w:rPr>
          <w:sz w:val="24"/>
          <w:szCs w:val="24"/>
        </w:rPr>
        <w:t>Описание процедуры присоединения</w:t>
      </w: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lastRenderedPageBreak/>
        <w:t>1.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Общие требования</w:t>
      </w: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6.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До выполнения процедуры присоединения к общему процессу присоединяющимся участником общего процесса должны быть выполнены необходимые для реализации общего процесса и обеспечения информационного взаимодействия требования, определенные документами, применяемыми при обеспечении функционирования интегрированной информационной системы внешней и взаимной торговли, а также требования законодательства государства - члена Союза (далее - государство-член), регламентирующие информационное взаимодействие в рамках национального сегмента.</w:t>
      </w: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7.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Выполнение процедуры присоединения к общему процессу осуществляется в следующем порядке:</w:t>
      </w: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а)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назначение уполномоченного органа государства-члена, ответственного за обеспечение информационного взаимодействия в рамках общего процесса;</w:t>
      </w: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б)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получение присоединяющимся участником общего процесса справочников и классификаторов, распространяемых Евразийской экономической комиссией (далее - Комиссия), указанных в разделе VII Правил информационного взаимодействия;</w:t>
      </w: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в)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подготовка и передача сведений из национальной части единого реестра органов по оценке соответствия Союза (в том числе органов по сертификации, испытательных лабораторий (центров)) (далее - единый реестр) присоединяющимся участником общего процесса администратору единого реестра для первоначального</w:t>
      </w:r>
      <w:r w:rsidR="0057096F" w:rsidRPr="0057096F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включения в единый реестр и опубликования на информационном портале Союза;</w:t>
      </w: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г)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подтверждение администратором единого реестра получения и успешной обработки сведений из национальной части единого реестра.</w:t>
      </w: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8.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Сведения из национальной части единого реестра представляются в виде </w:t>
      </w:r>
      <w:r w:rsidRPr="0057096F">
        <w:rPr>
          <w:sz w:val="24"/>
          <w:szCs w:val="24"/>
        </w:rPr>
        <w:t>XML</w:t>
      </w:r>
      <w:r w:rsidRPr="00336DC3">
        <w:rPr>
          <w:sz w:val="24"/>
          <w:szCs w:val="24"/>
        </w:rPr>
        <w:t xml:space="preserve">-документа. Структура и реквизитный состав передаваемого </w:t>
      </w:r>
      <w:r w:rsidRPr="0057096F">
        <w:rPr>
          <w:sz w:val="24"/>
          <w:szCs w:val="24"/>
        </w:rPr>
        <w:t>XML</w:t>
      </w:r>
      <w:r w:rsidRPr="00336DC3">
        <w:rPr>
          <w:sz w:val="24"/>
          <w:szCs w:val="24"/>
        </w:rPr>
        <w:t>-документа должны соответствовать структуре электронного документа (сведений) «Сведения единого реестра органов по оценке соответствия» (</w:t>
      </w:r>
      <w:r w:rsidRPr="0057096F">
        <w:rPr>
          <w:sz w:val="24"/>
          <w:szCs w:val="24"/>
        </w:rPr>
        <w:t>R</w:t>
      </w:r>
      <w:r w:rsidRPr="00336DC3">
        <w:rPr>
          <w:sz w:val="24"/>
          <w:szCs w:val="24"/>
        </w:rPr>
        <w:t>.</w:t>
      </w:r>
      <w:r w:rsidRPr="0057096F">
        <w:rPr>
          <w:sz w:val="24"/>
          <w:szCs w:val="24"/>
        </w:rPr>
        <w:t>TR</w:t>
      </w:r>
      <w:r w:rsidRPr="00336DC3">
        <w:rPr>
          <w:sz w:val="24"/>
          <w:szCs w:val="24"/>
        </w:rPr>
        <w:t>.</w:t>
      </w:r>
      <w:r w:rsidRPr="0057096F">
        <w:rPr>
          <w:sz w:val="24"/>
          <w:szCs w:val="24"/>
        </w:rPr>
        <w:t>TS</w:t>
      </w:r>
      <w:r w:rsidRPr="00336DC3">
        <w:rPr>
          <w:sz w:val="24"/>
          <w:szCs w:val="24"/>
        </w:rPr>
        <w:t>.02.001), приведенной в Описании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«Формирование и ведение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(центров))», утвержденном Решением Коллегии Евразийской экономической комиссии от 10 мая 2016 г. № 38 (далее - Описание форматов и структур электронных документов и сведений).</w:t>
      </w: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9.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При заполнении отдельных реквизитов </w:t>
      </w:r>
      <w:r w:rsidRPr="0057096F">
        <w:rPr>
          <w:sz w:val="24"/>
          <w:szCs w:val="24"/>
        </w:rPr>
        <w:t>XML</w:t>
      </w:r>
      <w:r w:rsidRPr="00336DC3">
        <w:rPr>
          <w:sz w:val="24"/>
          <w:szCs w:val="24"/>
        </w:rPr>
        <w:t xml:space="preserve">-документа, содержащего сведения из национальной части единого реестра, соблюдаются требования, установленные Регламентом информационного взаимодействия между уполномоченными органами государств -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«Формирование и ведение единого реестра органов по оценке соответствия </w:t>
      </w:r>
      <w:r w:rsidRPr="00336DC3">
        <w:rPr>
          <w:sz w:val="24"/>
          <w:szCs w:val="24"/>
        </w:rPr>
        <w:lastRenderedPageBreak/>
        <w:t>Евразийского экономического союза (в том числе органов</w:t>
      </w:r>
      <w:r w:rsidR="0057096F" w:rsidRPr="0057096F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по сертификации, испытательных лабораторий (центров))», утвержденным Решением Коллегии Евразийской экономической комиссии от 10 мая 2016 г. № 38 (далее - Регламент информационного взаимодействия), в отношении сведений, передаваемых в сообщении «Сведения об органах по оценке соответствия для включения» </w:t>
      </w:r>
      <w:r w:rsidRPr="00336DC3">
        <w:rPr>
          <w:sz w:val="24"/>
          <w:szCs w:val="24"/>
          <w:lang w:eastAsia="en-US" w:bidi="en-US"/>
        </w:rPr>
        <w:t>(</w:t>
      </w:r>
      <w:r w:rsidRPr="00336DC3">
        <w:rPr>
          <w:sz w:val="24"/>
          <w:szCs w:val="24"/>
          <w:lang w:val="en-US" w:eastAsia="en-US" w:bidi="en-US"/>
        </w:rPr>
        <w:t>P</w:t>
      </w:r>
      <w:r w:rsidRPr="00336DC3">
        <w:rPr>
          <w:sz w:val="24"/>
          <w:szCs w:val="24"/>
          <w:lang w:eastAsia="en-US" w:bidi="en-US"/>
        </w:rPr>
        <w:t>.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.02.</w:t>
      </w:r>
      <w:r w:rsidRPr="00336DC3">
        <w:rPr>
          <w:sz w:val="24"/>
          <w:szCs w:val="24"/>
          <w:lang w:val="en-US" w:eastAsia="en-US" w:bidi="en-US"/>
        </w:rPr>
        <w:t>MSG</w:t>
      </w:r>
      <w:r w:rsidRPr="00336DC3">
        <w:rPr>
          <w:sz w:val="24"/>
          <w:szCs w:val="24"/>
          <w:lang w:eastAsia="en-US" w:bidi="en-US"/>
        </w:rPr>
        <w:t xml:space="preserve">.001), </w:t>
      </w:r>
      <w:r w:rsidRPr="00336DC3">
        <w:rPr>
          <w:sz w:val="24"/>
          <w:szCs w:val="24"/>
        </w:rPr>
        <w:t>с учетом следующих особенностей:</w:t>
      </w: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а)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к заполнению отдельных реквизитов </w:t>
      </w:r>
      <w:r w:rsidRPr="0057096F">
        <w:rPr>
          <w:sz w:val="24"/>
          <w:szCs w:val="24"/>
        </w:rPr>
        <w:t>XML</w:t>
      </w:r>
      <w:r w:rsidRPr="00336DC3">
        <w:rPr>
          <w:sz w:val="24"/>
          <w:szCs w:val="24"/>
        </w:rPr>
        <w:t>-документа, содержащего сведения из национальной части единого реестра, не применяются требования, имеющие коды 1, 3 и 5;</w:t>
      </w: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б)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для реквизита «Код сообщения общего процесса» (</w:t>
      </w:r>
      <w:r w:rsidRPr="0057096F">
        <w:rPr>
          <w:sz w:val="24"/>
          <w:szCs w:val="24"/>
        </w:rPr>
        <w:t>csdo</w:t>
      </w:r>
      <w:r w:rsidRPr="00336DC3">
        <w:rPr>
          <w:sz w:val="24"/>
          <w:szCs w:val="24"/>
        </w:rPr>
        <w:t>:</w:t>
      </w:r>
      <w:r w:rsidRPr="0057096F">
        <w:rPr>
          <w:sz w:val="24"/>
          <w:szCs w:val="24"/>
        </w:rPr>
        <w:t>InfEnvelopeCode</w:t>
      </w:r>
      <w:r w:rsidRPr="00336DC3">
        <w:rPr>
          <w:sz w:val="24"/>
          <w:szCs w:val="24"/>
        </w:rPr>
        <w:t>) устанавливается значение «</w:t>
      </w:r>
      <w:r w:rsidRPr="0057096F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57096F">
        <w:rPr>
          <w:sz w:val="24"/>
          <w:szCs w:val="24"/>
        </w:rPr>
        <w:t>TS</w:t>
      </w:r>
      <w:r w:rsidRPr="00336DC3">
        <w:rPr>
          <w:sz w:val="24"/>
          <w:szCs w:val="24"/>
        </w:rPr>
        <w:t>.02.</w:t>
      </w:r>
      <w:r w:rsidRPr="0057096F">
        <w:rPr>
          <w:sz w:val="24"/>
          <w:szCs w:val="24"/>
        </w:rPr>
        <w:t>MSG</w:t>
      </w:r>
      <w:r w:rsidRPr="00336DC3">
        <w:rPr>
          <w:sz w:val="24"/>
          <w:szCs w:val="24"/>
        </w:rPr>
        <w:t>.000»;</w:t>
      </w: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в)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в случае если заполняется реквизит «Конечная дата и время» (</w:t>
      </w:r>
      <w:r w:rsidRPr="0057096F">
        <w:rPr>
          <w:sz w:val="24"/>
          <w:szCs w:val="24"/>
        </w:rPr>
        <w:t>csdo</w:t>
      </w:r>
      <w:r w:rsidRPr="00336DC3">
        <w:rPr>
          <w:sz w:val="24"/>
          <w:szCs w:val="24"/>
        </w:rPr>
        <w:t>:</w:t>
      </w:r>
      <w:r w:rsidRPr="0057096F">
        <w:rPr>
          <w:sz w:val="24"/>
          <w:szCs w:val="24"/>
        </w:rPr>
        <w:t>EndDateTime</w:t>
      </w:r>
      <w:r w:rsidRPr="00336DC3">
        <w:rPr>
          <w:sz w:val="24"/>
          <w:szCs w:val="24"/>
        </w:rPr>
        <w:t>), его значение должно быть больше или равно значению реквизита «Начальная дата и время» (</w:t>
      </w:r>
      <w:r w:rsidRPr="0057096F">
        <w:rPr>
          <w:sz w:val="24"/>
          <w:szCs w:val="24"/>
        </w:rPr>
        <w:t>csdo</w:t>
      </w:r>
      <w:r w:rsidRPr="00336DC3">
        <w:rPr>
          <w:sz w:val="24"/>
          <w:szCs w:val="24"/>
        </w:rPr>
        <w:t>:</w:t>
      </w:r>
      <w:r w:rsidRPr="0057096F">
        <w:rPr>
          <w:sz w:val="24"/>
          <w:szCs w:val="24"/>
        </w:rPr>
        <w:t>StartDateTime</w:t>
      </w:r>
      <w:r w:rsidRPr="00336DC3">
        <w:rPr>
          <w:sz w:val="24"/>
          <w:szCs w:val="24"/>
        </w:rPr>
        <w:t>).</w:t>
      </w: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10.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Администратор единого реестра подтверждает получение и успешную обработку сведений из национальной части единого реестра. В случае отсутствия ошибок администратор единого реестра обновляет сведения единого реестра и опубликовывает обновленные сведения на информационном портале Союза.</w:t>
      </w: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11.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При получении протокола обработки сведений из национальной части единого реестра (далее - протокол обработки сведений), содержащего описание ошибок, присоединяющийся участник общего процесса устраняет ошибки и повторяет процесс передачи </w:t>
      </w:r>
      <w:r w:rsidRPr="0057096F">
        <w:rPr>
          <w:sz w:val="24"/>
          <w:szCs w:val="24"/>
        </w:rPr>
        <w:t>XML</w:t>
      </w:r>
      <w:r w:rsidRPr="00336DC3">
        <w:rPr>
          <w:sz w:val="24"/>
          <w:szCs w:val="24"/>
        </w:rPr>
        <w:t>-документа, содержащего сведения из национальной части единого реестра, администратору единого реестра.</w:t>
      </w: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12.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Протокол обработки сведений формируется на русском языке и передается присоединяющемуся участнику общего процесса</w:t>
      </w:r>
      <w:r w:rsidR="0057096F" w:rsidRPr="0057096F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по электронной почте на адрес, информация о котором представляется присоединяющимся участником общего процесса администратору единого реестра до момента выполнения процедуры присоединения.</w:t>
      </w: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13.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При условии соблюдения требований и успешном выполнении действий в соответствии с пунктами </w:t>
      </w:r>
      <w:r w:rsidRPr="0057096F">
        <w:t>6-12</w:t>
      </w:r>
      <w:r w:rsidRPr="00336DC3">
        <w:rPr>
          <w:sz w:val="24"/>
          <w:szCs w:val="24"/>
        </w:rPr>
        <w:t xml:space="preserve"> настоящего Порядка последующий обмен сведениями между присоединяющимся участником общего процесса и администратором единого реестра осуществляется в соответствии с технологическими документами, регламентирующими информационное взаимодействие при реализации общего процесса.</w:t>
      </w: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14.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До выполнения присоединяющимся участником общего процесса требований, установленных пунктом 6 настоящего Порядка, и при условии успешного выполнения действий, определенных пунктами </w:t>
      </w:r>
      <w:r w:rsidRPr="0057096F">
        <w:t>7-12</w:t>
      </w:r>
      <w:r w:rsidRPr="00336DC3">
        <w:rPr>
          <w:sz w:val="24"/>
          <w:szCs w:val="24"/>
        </w:rPr>
        <w:t xml:space="preserve"> настоящего Порядка, дальнейшее информационное взаимодействие обеспечивается в соответствии с требованиями, указанными в подразделе 2 настоящего раздела (далее - взаимодействие по временной схеме).</w:t>
      </w: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lastRenderedPageBreak/>
        <w:t>15.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Взаимодействие по временной схеме осуществляется присоединяющимся участником общего процесса не более 1 года. В течение указанного срока присоединяющимся участником общего процесса выполняются требования, установленные пунктом 6 настоящего Порядка. Решение о продлении срока взаимодействия по временной схеме в целях выполнения присоединяющимся участником общего процесса требований, определенных пунктом 6 настоящего Порядка, принимается Коллегией Комиссии на основании обращения присоединяющегося участника общего процесса.</w:t>
      </w:r>
    </w:p>
    <w:p w:rsidR="007D14D3" w:rsidRPr="00C31986" w:rsidRDefault="007D14D3" w:rsidP="00336DC3">
      <w:pPr>
        <w:spacing w:after="120"/>
      </w:pP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336DC3">
        <w:rPr>
          <w:sz w:val="24"/>
          <w:szCs w:val="24"/>
          <w:lang w:eastAsia="en-US" w:bidi="en-US"/>
        </w:rPr>
        <w:t>2.</w:t>
      </w:r>
      <w:r w:rsidR="0033345E">
        <w:rPr>
          <w:sz w:val="24"/>
          <w:szCs w:val="24"/>
          <w:lang w:eastAsia="en-US" w:bidi="en-US"/>
        </w:rPr>
        <w:t xml:space="preserve"> </w:t>
      </w:r>
      <w:r w:rsidRPr="00336DC3">
        <w:rPr>
          <w:sz w:val="24"/>
          <w:szCs w:val="24"/>
        </w:rPr>
        <w:t>Взаимодействие по временной схеме</w:t>
      </w: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16.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При внесении изменений в национальную часть единого</w:t>
      </w:r>
      <w:r w:rsidR="0057096F" w:rsidRPr="0057096F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реестра присоединяющийся участник общего процесса передает измененные сведения из национальной части единого реестра администратору единого реестра в виде </w:t>
      </w:r>
      <w:r w:rsidRPr="0057096F">
        <w:rPr>
          <w:sz w:val="24"/>
          <w:szCs w:val="24"/>
        </w:rPr>
        <w:t>XML</w:t>
      </w:r>
      <w:r w:rsidRPr="00336DC3">
        <w:rPr>
          <w:sz w:val="24"/>
          <w:szCs w:val="24"/>
        </w:rPr>
        <w:t>-документа (далее - электронное извещение об изменении сведений). Структура электронного извещения об изменении сведений должна соответствовать требованиям, определенным подразделом 1 настоящего раздела.</w:t>
      </w: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17.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Требования к заполнению отдельных реквизитов электронного извещения об изменении сведений должны соответствовать требованиям, установленным Регламентом информационного взаимодействия в отношении сведений, передаваемых в сообщениях «Сведения об органах по оценке соответствия для включения» (</w:t>
      </w:r>
      <w:r w:rsidRPr="0057096F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57096F">
        <w:rPr>
          <w:sz w:val="24"/>
          <w:szCs w:val="24"/>
        </w:rPr>
        <w:t>TS</w:t>
      </w:r>
      <w:r w:rsidRPr="00336DC3">
        <w:rPr>
          <w:sz w:val="24"/>
          <w:szCs w:val="24"/>
        </w:rPr>
        <w:t>.02.</w:t>
      </w:r>
      <w:r w:rsidRPr="0057096F">
        <w:rPr>
          <w:sz w:val="24"/>
          <w:szCs w:val="24"/>
        </w:rPr>
        <w:t>MSG</w:t>
      </w:r>
      <w:r w:rsidRPr="00336DC3">
        <w:rPr>
          <w:sz w:val="24"/>
          <w:szCs w:val="24"/>
        </w:rPr>
        <w:t>.001) и «Сведения об органах по оценке соответствия для изменения» (</w:t>
      </w:r>
      <w:r w:rsidRPr="0057096F">
        <w:rPr>
          <w:sz w:val="24"/>
          <w:szCs w:val="24"/>
        </w:rPr>
        <w:t>P</w:t>
      </w:r>
      <w:r w:rsidRPr="00336DC3">
        <w:rPr>
          <w:sz w:val="24"/>
          <w:szCs w:val="24"/>
        </w:rPr>
        <w:t>.</w:t>
      </w:r>
      <w:r w:rsidRPr="0057096F">
        <w:rPr>
          <w:sz w:val="24"/>
          <w:szCs w:val="24"/>
        </w:rPr>
        <w:t>TS</w:t>
      </w:r>
      <w:r w:rsidRPr="00336DC3">
        <w:rPr>
          <w:sz w:val="24"/>
          <w:szCs w:val="24"/>
        </w:rPr>
        <w:t>.02.</w:t>
      </w:r>
      <w:r w:rsidRPr="0057096F">
        <w:rPr>
          <w:sz w:val="24"/>
          <w:szCs w:val="24"/>
        </w:rPr>
        <w:t>MSG</w:t>
      </w:r>
      <w:r w:rsidRPr="00336DC3">
        <w:rPr>
          <w:sz w:val="24"/>
          <w:szCs w:val="24"/>
        </w:rPr>
        <w:t>.002).</w:t>
      </w:r>
    </w:p>
    <w:p w:rsidR="007D14D3" w:rsidRPr="00C31986" w:rsidRDefault="00336DC3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18.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Обработка электронного извещения об изменении сведений в Комиссии осуществляется в соответствии с пунктами 10 - 12 подраздела 1 настоящего раздела.</w:t>
      </w:r>
    </w:p>
    <w:p w:rsidR="0057096F" w:rsidRPr="00C31986" w:rsidRDefault="0057096F" w:rsidP="0057096F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</w:p>
    <w:p w:rsidR="007D14D3" w:rsidRPr="00336DC3" w:rsidRDefault="00336DC3" w:rsidP="0057096F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336DC3">
        <w:rPr>
          <w:sz w:val="24"/>
          <w:szCs w:val="24"/>
        </w:rPr>
        <w:t>3.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Требования к параметрам передачи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19.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Передача </w:t>
      </w:r>
      <w:r w:rsidRPr="0033345E">
        <w:rPr>
          <w:sz w:val="24"/>
          <w:szCs w:val="24"/>
        </w:rPr>
        <w:t>XML</w:t>
      </w:r>
      <w:r w:rsidRPr="00336DC3">
        <w:rPr>
          <w:sz w:val="24"/>
          <w:szCs w:val="24"/>
        </w:rPr>
        <w:t xml:space="preserve">-документа, содержащего сведения из национальной части единого реестра, и электронного извещения об изменении сведений осуществляется по электронной почте (электронный адрес Комиссии: </w:t>
      </w:r>
      <w:r w:rsidRPr="0033345E">
        <w:rPr>
          <w:sz w:val="24"/>
          <w:szCs w:val="24"/>
        </w:rPr>
        <w:t>dept_techregulation@eecommission.org</w:t>
      </w:r>
      <w:r w:rsidRPr="00336DC3">
        <w:rPr>
          <w:sz w:val="24"/>
          <w:szCs w:val="24"/>
        </w:rPr>
        <w:t>).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20.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При формировании </w:t>
      </w:r>
      <w:r w:rsidRPr="0033345E">
        <w:rPr>
          <w:sz w:val="24"/>
          <w:szCs w:val="24"/>
        </w:rPr>
        <w:t>XML</w:t>
      </w:r>
      <w:r w:rsidRPr="00336DC3">
        <w:rPr>
          <w:sz w:val="24"/>
          <w:szCs w:val="24"/>
        </w:rPr>
        <w:t>-документа, содержащего сведения из национальной части единого реестра, электронного извещения</w:t>
      </w:r>
      <w:r w:rsidR="0057096F" w:rsidRP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об изменении сведений и протоколов их обработки должна использоваться кодировка </w:t>
      </w:r>
      <w:r w:rsidRPr="0033345E">
        <w:rPr>
          <w:sz w:val="24"/>
          <w:szCs w:val="24"/>
        </w:rPr>
        <w:t>UTF</w:t>
      </w:r>
      <w:r w:rsidRPr="00336DC3">
        <w:rPr>
          <w:sz w:val="24"/>
          <w:szCs w:val="24"/>
        </w:rPr>
        <w:t>-8.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21.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Структура наименования файла, содержащего сведения из национальной части единого реестра, должна иметь следующий вид -</w:t>
      </w:r>
      <w:r w:rsidRPr="0033345E">
        <w:rPr>
          <w:sz w:val="24"/>
          <w:szCs w:val="24"/>
        </w:rPr>
        <w:t>RTS</w:t>
      </w:r>
      <w:r w:rsidRPr="00336DC3">
        <w:rPr>
          <w:sz w:val="24"/>
          <w:szCs w:val="24"/>
        </w:rPr>
        <w:t>02_</w:t>
      </w:r>
      <w:r w:rsidRPr="0033345E">
        <w:rPr>
          <w:sz w:val="24"/>
          <w:szCs w:val="24"/>
        </w:rPr>
        <w:t>XXYYYYMMDDhhmm</w:t>
      </w:r>
      <w:r w:rsidRPr="00336DC3">
        <w:rPr>
          <w:sz w:val="24"/>
          <w:szCs w:val="24"/>
        </w:rPr>
        <w:t>.</w:t>
      </w:r>
      <w:r w:rsidRPr="0033345E">
        <w:rPr>
          <w:sz w:val="24"/>
          <w:szCs w:val="24"/>
        </w:rPr>
        <w:t>xml</w:t>
      </w:r>
      <w:r w:rsidRPr="00336DC3">
        <w:rPr>
          <w:sz w:val="24"/>
          <w:szCs w:val="24"/>
        </w:rPr>
        <w:t>, где: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а)</w:t>
      </w:r>
      <w:r w:rsidR="0033345E">
        <w:rPr>
          <w:sz w:val="24"/>
          <w:szCs w:val="24"/>
        </w:rPr>
        <w:t xml:space="preserve"> </w:t>
      </w:r>
      <w:r w:rsidRPr="0033345E">
        <w:rPr>
          <w:sz w:val="24"/>
          <w:szCs w:val="24"/>
        </w:rPr>
        <w:t>R</w:t>
      </w:r>
      <w:r w:rsidRPr="00336DC3">
        <w:rPr>
          <w:sz w:val="24"/>
          <w:szCs w:val="24"/>
        </w:rPr>
        <w:t xml:space="preserve"> - фиксированное значение, обозначающее представление сведений для первоначальной загрузки;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б)</w:t>
      </w:r>
      <w:r w:rsidR="0033345E">
        <w:rPr>
          <w:sz w:val="24"/>
          <w:szCs w:val="24"/>
        </w:rPr>
        <w:t xml:space="preserve"> </w:t>
      </w:r>
      <w:r w:rsidRPr="0033345E">
        <w:rPr>
          <w:sz w:val="24"/>
          <w:szCs w:val="24"/>
        </w:rPr>
        <w:t>TS</w:t>
      </w:r>
      <w:r w:rsidRPr="00336DC3">
        <w:rPr>
          <w:sz w:val="24"/>
          <w:szCs w:val="24"/>
        </w:rPr>
        <w:t>02 - фиксированное значение, обозначающее код общего процесса;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lastRenderedPageBreak/>
        <w:t>в)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XX - буквенный код государства-члена, уполномоченный орган которого представляет сведения, в соответствии с классификатором стран мира, указанным в разделе VII Правил информационного взаимодействия;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г)</w:t>
      </w:r>
      <w:r w:rsidR="0033345E">
        <w:rPr>
          <w:sz w:val="24"/>
          <w:szCs w:val="24"/>
        </w:rPr>
        <w:t xml:space="preserve"> </w:t>
      </w:r>
      <w:r w:rsidRPr="0033345E">
        <w:rPr>
          <w:sz w:val="24"/>
          <w:szCs w:val="24"/>
        </w:rPr>
        <w:t>YYYYMMDD</w:t>
      </w:r>
      <w:r w:rsidRPr="00336DC3">
        <w:rPr>
          <w:sz w:val="24"/>
          <w:szCs w:val="24"/>
        </w:rPr>
        <w:t xml:space="preserve"> - дата формирования файла (год, месяц, день);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д)</w:t>
      </w:r>
      <w:r w:rsidR="0033345E">
        <w:rPr>
          <w:sz w:val="24"/>
          <w:szCs w:val="24"/>
        </w:rPr>
        <w:t xml:space="preserve"> </w:t>
      </w:r>
      <w:r w:rsidRPr="0033345E">
        <w:rPr>
          <w:sz w:val="24"/>
          <w:szCs w:val="24"/>
        </w:rPr>
        <w:t>hhmm</w:t>
      </w:r>
      <w:r w:rsidRPr="00336DC3">
        <w:rPr>
          <w:sz w:val="24"/>
          <w:szCs w:val="24"/>
        </w:rPr>
        <w:t xml:space="preserve"> - время формирования файла (часы, минуты).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 xml:space="preserve">22. Структура наименования </w:t>
      </w:r>
      <w:r w:rsidRPr="0033345E">
        <w:rPr>
          <w:sz w:val="24"/>
          <w:szCs w:val="24"/>
        </w:rPr>
        <w:t>XML</w:t>
      </w:r>
      <w:r w:rsidRPr="00336DC3">
        <w:rPr>
          <w:sz w:val="24"/>
          <w:szCs w:val="24"/>
        </w:rPr>
        <w:t xml:space="preserve">-документа, содержащего сведения электронного извещения об изменении сведений, должна иметь следующий вид - </w:t>
      </w:r>
      <w:r w:rsidRPr="0033345E">
        <w:rPr>
          <w:sz w:val="24"/>
          <w:szCs w:val="24"/>
        </w:rPr>
        <w:t>TS</w:t>
      </w:r>
      <w:r w:rsidRPr="00336DC3">
        <w:rPr>
          <w:sz w:val="24"/>
          <w:szCs w:val="24"/>
        </w:rPr>
        <w:t>02_</w:t>
      </w:r>
      <w:r w:rsidRPr="0033345E">
        <w:rPr>
          <w:sz w:val="24"/>
          <w:szCs w:val="24"/>
        </w:rPr>
        <w:t>XXYYYYMMDDhhmm</w:t>
      </w:r>
      <w:r w:rsidRPr="00336DC3">
        <w:rPr>
          <w:sz w:val="24"/>
          <w:szCs w:val="24"/>
        </w:rPr>
        <w:t>.</w:t>
      </w:r>
      <w:r w:rsidRPr="0033345E">
        <w:rPr>
          <w:sz w:val="24"/>
          <w:szCs w:val="24"/>
        </w:rPr>
        <w:t>xml</w:t>
      </w:r>
      <w:r w:rsidRPr="00336DC3">
        <w:rPr>
          <w:sz w:val="24"/>
          <w:szCs w:val="24"/>
        </w:rPr>
        <w:t>, где: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а)</w:t>
      </w:r>
      <w:r w:rsidR="0033345E">
        <w:rPr>
          <w:sz w:val="24"/>
          <w:szCs w:val="24"/>
        </w:rPr>
        <w:t xml:space="preserve"> </w:t>
      </w:r>
      <w:r w:rsidRPr="0033345E">
        <w:rPr>
          <w:sz w:val="24"/>
          <w:szCs w:val="24"/>
        </w:rPr>
        <w:t>TS</w:t>
      </w:r>
      <w:r w:rsidRPr="00336DC3">
        <w:rPr>
          <w:sz w:val="24"/>
          <w:szCs w:val="24"/>
        </w:rPr>
        <w:t>02 - фиксированное значение, обозначающее код общего процесса;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б)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>XX - буквенный код государства-члена, уполномоченный орган которого представляет сведения, в соответствии с классификатором стран мира, указанным в разделе VII Правил информационного взаимодействия;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в)</w:t>
      </w:r>
      <w:r w:rsidR="0033345E">
        <w:rPr>
          <w:sz w:val="24"/>
          <w:szCs w:val="24"/>
        </w:rPr>
        <w:t xml:space="preserve"> </w:t>
      </w:r>
      <w:r w:rsidRPr="0033345E">
        <w:rPr>
          <w:sz w:val="24"/>
          <w:szCs w:val="24"/>
        </w:rPr>
        <w:t>YYYYMMDD</w:t>
      </w:r>
      <w:r w:rsidRPr="00336DC3">
        <w:rPr>
          <w:sz w:val="24"/>
          <w:szCs w:val="24"/>
        </w:rPr>
        <w:t xml:space="preserve"> - дата формирования файла (год, месяц, день);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г)</w:t>
      </w:r>
      <w:r w:rsidR="0033345E">
        <w:rPr>
          <w:sz w:val="24"/>
          <w:szCs w:val="24"/>
        </w:rPr>
        <w:t xml:space="preserve"> </w:t>
      </w:r>
      <w:r w:rsidRPr="0033345E">
        <w:rPr>
          <w:sz w:val="24"/>
          <w:szCs w:val="24"/>
        </w:rPr>
        <w:t>hhmm</w:t>
      </w:r>
      <w:r w:rsidRPr="00336DC3">
        <w:rPr>
          <w:sz w:val="24"/>
          <w:szCs w:val="24"/>
        </w:rPr>
        <w:t xml:space="preserve"> - время формирования файла (часы, минуты).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36DC3">
        <w:rPr>
          <w:sz w:val="24"/>
          <w:szCs w:val="24"/>
        </w:rPr>
        <w:t>23.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Передача файлов по электронной почте осуществляется в виде архивного файла в формате </w:t>
      </w:r>
      <w:r w:rsidRPr="0033345E">
        <w:rPr>
          <w:sz w:val="24"/>
          <w:szCs w:val="24"/>
        </w:rPr>
        <w:t>ZIP</w:t>
      </w:r>
      <w:r w:rsidRPr="00336DC3">
        <w:rPr>
          <w:sz w:val="24"/>
          <w:szCs w:val="24"/>
        </w:rPr>
        <w:t xml:space="preserve"> (версия алгоритма должна быть</w:t>
      </w:r>
      <w:r w:rsidR="0033345E" w:rsidRP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не ниже 2.0, расширение файла: </w:t>
      </w:r>
      <w:r w:rsidRPr="00336DC3">
        <w:rPr>
          <w:sz w:val="24"/>
          <w:szCs w:val="24"/>
          <w:lang w:eastAsia="en-US" w:bidi="en-US"/>
        </w:rPr>
        <w:t>*.</w:t>
      </w:r>
      <w:r w:rsidRPr="00336DC3">
        <w:rPr>
          <w:sz w:val="24"/>
          <w:szCs w:val="24"/>
          <w:lang w:val="en-US" w:eastAsia="en-US" w:bidi="en-US"/>
        </w:rPr>
        <w:t>zip</w:t>
      </w:r>
      <w:r w:rsidRPr="00336DC3">
        <w:rPr>
          <w:sz w:val="24"/>
          <w:szCs w:val="24"/>
          <w:lang w:eastAsia="en-US" w:bidi="en-US"/>
        </w:rPr>
        <w:t xml:space="preserve">). </w:t>
      </w:r>
      <w:r w:rsidRPr="00336DC3">
        <w:rPr>
          <w:sz w:val="24"/>
          <w:szCs w:val="24"/>
        </w:rPr>
        <w:t xml:space="preserve">Наименование архивного файла должно соответствовать требованиям, определенным пунктами 21 и 22 настоящего Порядка (например, архив </w:t>
      </w:r>
      <w:r w:rsidRPr="00336DC3">
        <w:rPr>
          <w:sz w:val="24"/>
          <w:szCs w:val="24"/>
          <w:lang w:val="en-US" w:eastAsia="en-US" w:bidi="en-US"/>
        </w:rPr>
        <w:t>RTS</w:t>
      </w:r>
      <w:r w:rsidRPr="00336DC3">
        <w:rPr>
          <w:sz w:val="24"/>
          <w:szCs w:val="24"/>
          <w:lang w:eastAsia="en-US" w:bidi="en-US"/>
        </w:rPr>
        <w:t>02_</w:t>
      </w:r>
      <w:r w:rsidRPr="00336DC3">
        <w:rPr>
          <w:sz w:val="24"/>
          <w:szCs w:val="24"/>
          <w:lang w:val="en-US" w:eastAsia="en-US" w:bidi="en-US"/>
        </w:rPr>
        <w:t>BY</w:t>
      </w:r>
      <w:r w:rsidRPr="00336DC3">
        <w:rPr>
          <w:sz w:val="24"/>
          <w:szCs w:val="24"/>
          <w:lang w:eastAsia="en-US" w:bidi="en-US"/>
        </w:rPr>
        <w:t>201410061733.</w:t>
      </w:r>
      <w:r w:rsidRPr="00336DC3">
        <w:rPr>
          <w:sz w:val="24"/>
          <w:szCs w:val="24"/>
          <w:lang w:val="en-US" w:eastAsia="en-US" w:bidi="en-US"/>
        </w:rPr>
        <w:t>zip</w:t>
      </w:r>
      <w:r w:rsidRPr="00336DC3">
        <w:rPr>
          <w:sz w:val="24"/>
          <w:szCs w:val="24"/>
          <w:lang w:eastAsia="en-US" w:bidi="en-US"/>
        </w:rPr>
        <w:t xml:space="preserve"> </w:t>
      </w:r>
      <w:r w:rsidRPr="00336DC3">
        <w:rPr>
          <w:sz w:val="24"/>
          <w:szCs w:val="24"/>
        </w:rPr>
        <w:t xml:space="preserve">должен содержать файл </w:t>
      </w:r>
      <w:r w:rsidRPr="00336DC3">
        <w:rPr>
          <w:sz w:val="24"/>
          <w:szCs w:val="24"/>
          <w:lang w:val="en-US" w:eastAsia="en-US" w:bidi="en-US"/>
        </w:rPr>
        <w:t>RTS</w:t>
      </w:r>
      <w:r w:rsidRPr="00336DC3">
        <w:rPr>
          <w:sz w:val="24"/>
          <w:szCs w:val="24"/>
          <w:lang w:eastAsia="en-US" w:bidi="en-US"/>
        </w:rPr>
        <w:t>02_</w:t>
      </w:r>
      <w:r w:rsidRPr="00336DC3">
        <w:rPr>
          <w:sz w:val="24"/>
          <w:szCs w:val="24"/>
          <w:lang w:val="en-US" w:eastAsia="en-US" w:bidi="en-US"/>
        </w:rPr>
        <w:t>BY</w:t>
      </w:r>
      <w:r w:rsidRPr="00336DC3">
        <w:rPr>
          <w:sz w:val="24"/>
          <w:szCs w:val="24"/>
          <w:lang w:eastAsia="en-US" w:bidi="en-US"/>
        </w:rPr>
        <w:t>201410061733.</w:t>
      </w:r>
      <w:r w:rsidRPr="00336DC3">
        <w:rPr>
          <w:sz w:val="24"/>
          <w:szCs w:val="24"/>
          <w:lang w:val="en-US" w:eastAsia="en-US" w:bidi="en-US"/>
        </w:rPr>
        <w:t>xml</w:t>
      </w:r>
      <w:r w:rsidRPr="00336DC3">
        <w:rPr>
          <w:sz w:val="24"/>
          <w:szCs w:val="24"/>
          <w:lang w:eastAsia="en-US" w:bidi="en-US"/>
        </w:rPr>
        <w:t xml:space="preserve">). </w:t>
      </w:r>
      <w:r w:rsidRPr="00336DC3">
        <w:rPr>
          <w:sz w:val="24"/>
          <w:szCs w:val="24"/>
        </w:rPr>
        <w:t xml:space="preserve">В теме сообщения электронной почты указываются код и версия структуры электронного документа (сведений) в соответствии с Описанием форматов и структур электронных документов и сведений (например, </w:t>
      </w:r>
      <w:r w:rsidRPr="00336DC3">
        <w:rPr>
          <w:sz w:val="24"/>
          <w:szCs w:val="24"/>
          <w:lang w:val="en-US" w:eastAsia="en-US" w:bidi="en-US"/>
        </w:rPr>
        <w:t>R</w:t>
      </w:r>
      <w:r w:rsidRPr="00336DC3">
        <w:rPr>
          <w:sz w:val="24"/>
          <w:szCs w:val="24"/>
          <w:lang w:eastAsia="en-US" w:bidi="en-US"/>
        </w:rPr>
        <w:t>_</w:t>
      </w:r>
      <w:r w:rsidRPr="00336DC3">
        <w:rPr>
          <w:sz w:val="24"/>
          <w:szCs w:val="24"/>
          <w:lang w:val="en-US" w:eastAsia="en-US" w:bidi="en-US"/>
        </w:rPr>
        <w:t>TR</w:t>
      </w:r>
      <w:r w:rsidRPr="00336DC3">
        <w:rPr>
          <w:sz w:val="24"/>
          <w:szCs w:val="24"/>
          <w:lang w:eastAsia="en-US" w:bidi="en-US"/>
        </w:rPr>
        <w:t>_</w:t>
      </w:r>
      <w:r w:rsidRPr="00336DC3">
        <w:rPr>
          <w:sz w:val="24"/>
          <w:szCs w:val="24"/>
          <w:lang w:val="en-US" w:eastAsia="en-US" w:bidi="en-US"/>
        </w:rPr>
        <w:t>TS</w:t>
      </w:r>
      <w:r w:rsidRPr="00336DC3">
        <w:rPr>
          <w:sz w:val="24"/>
          <w:szCs w:val="24"/>
          <w:lang w:eastAsia="en-US" w:bidi="en-US"/>
        </w:rPr>
        <w:t>_02_001_</w:t>
      </w:r>
      <w:r w:rsidRPr="00336DC3">
        <w:rPr>
          <w:sz w:val="24"/>
          <w:szCs w:val="24"/>
          <w:lang w:val="en-US" w:eastAsia="en-US" w:bidi="en-US"/>
        </w:rPr>
        <w:t>V</w:t>
      </w:r>
      <w:r w:rsidRPr="00336DC3">
        <w:rPr>
          <w:sz w:val="24"/>
          <w:szCs w:val="24"/>
          <w:lang w:eastAsia="en-US" w:bidi="en-US"/>
        </w:rPr>
        <w:t>_</w:t>
      </w:r>
      <w:r w:rsidRPr="00336DC3">
        <w:rPr>
          <w:sz w:val="24"/>
          <w:szCs w:val="24"/>
          <w:lang w:val="en-US" w:eastAsia="en-US" w:bidi="en-US"/>
        </w:rPr>
        <w:t>x</w:t>
      </w:r>
      <w:r w:rsidRPr="00336DC3">
        <w:rPr>
          <w:sz w:val="24"/>
          <w:szCs w:val="24"/>
          <w:lang w:eastAsia="en-US" w:bidi="en-US"/>
        </w:rPr>
        <w:t>_</w:t>
      </w:r>
      <w:r w:rsidRPr="00336DC3">
        <w:rPr>
          <w:sz w:val="24"/>
          <w:szCs w:val="24"/>
          <w:lang w:val="en-US" w:eastAsia="en-US" w:bidi="en-US"/>
        </w:rPr>
        <w:t>y</w:t>
      </w:r>
      <w:r w:rsidRPr="00336DC3">
        <w:rPr>
          <w:sz w:val="24"/>
          <w:szCs w:val="24"/>
          <w:lang w:eastAsia="en-US" w:bidi="en-US"/>
        </w:rPr>
        <w:t>_</w:t>
      </w:r>
      <w:r w:rsidRPr="00336DC3">
        <w:rPr>
          <w:sz w:val="24"/>
          <w:szCs w:val="24"/>
          <w:lang w:val="en-US" w:eastAsia="en-US" w:bidi="en-US"/>
        </w:rPr>
        <w:t>z</w:t>
      </w:r>
      <w:r w:rsidRPr="00336DC3">
        <w:rPr>
          <w:sz w:val="24"/>
          <w:szCs w:val="24"/>
          <w:lang w:eastAsia="en-US" w:bidi="en-US"/>
        </w:rPr>
        <w:t xml:space="preserve">, </w:t>
      </w:r>
      <w:r w:rsidRPr="00336DC3">
        <w:rPr>
          <w:sz w:val="24"/>
          <w:szCs w:val="24"/>
        </w:rPr>
        <w:t xml:space="preserve">где </w:t>
      </w:r>
      <w:r w:rsidRPr="00336DC3">
        <w:rPr>
          <w:sz w:val="24"/>
          <w:szCs w:val="24"/>
          <w:lang w:eastAsia="en-US" w:bidi="en-US"/>
        </w:rPr>
        <w:t>«</w:t>
      </w:r>
      <w:r w:rsidRPr="00336DC3">
        <w:rPr>
          <w:sz w:val="24"/>
          <w:szCs w:val="24"/>
          <w:lang w:val="en-US" w:eastAsia="en-US" w:bidi="en-US"/>
        </w:rPr>
        <w:t>x</w:t>
      </w:r>
      <w:r w:rsidRPr="00336DC3">
        <w:rPr>
          <w:sz w:val="24"/>
          <w:szCs w:val="24"/>
          <w:lang w:eastAsia="en-US" w:bidi="en-US"/>
        </w:rPr>
        <w:t>_</w:t>
      </w:r>
      <w:r w:rsidRPr="00336DC3">
        <w:rPr>
          <w:sz w:val="24"/>
          <w:szCs w:val="24"/>
          <w:lang w:val="en-US" w:eastAsia="en-US" w:bidi="en-US"/>
        </w:rPr>
        <w:t>y</w:t>
      </w:r>
      <w:r w:rsidRPr="00336DC3">
        <w:rPr>
          <w:sz w:val="24"/>
          <w:szCs w:val="24"/>
          <w:lang w:eastAsia="en-US" w:bidi="en-US"/>
        </w:rPr>
        <w:t>_</w:t>
      </w:r>
      <w:r w:rsidRPr="00336DC3">
        <w:rPr>
          <w:sz w:val="24"/>
          <w:szCs w:val="24"/>
          <w:lang w:val="en-US" w:eastAsia="en-US" w:bidi="en-US"/>
        </w:rPr>
        <w:t>z</w:t>
      </w:r>
      <w:r w:rsidRPr="00336DC3">
        <w:rPr>
          <w:sz w:val="24"/>
          <w:szCs w:val="24"/>
          <w:lang w:eastAsia="en-US" w:bidi="en-US"/>
        </w:rPr>
        <w:t xml:space="preserve">» </w:t>
      </w:r>
      <w:r w:rsidRPr="00336DC3">
        <w:rPr>
          <w:sz w:val="24"/>
          <w:szCs w:val="24"/>
        </w:rPr>
        <w:t>- номер версии структуры электронного документа), а также наименование реестра - «Единый реестр органов по оценке соответствия».</w:t>
      </w:r>
    </w:p>
    <w:p w:rsidR="007D14D3" w:rsidRPr="00336DC3" w:rsidRDefault="00336DC3" w:rsidP="0033345E">
      <w:pPr>
        <w:pStyle w:val="Bodytext20"/>
        <w:shd w:val="clear" w:color="auto" w:fill="auto"/>
        <w:spacing w:before="0" w:after="120" w:line="240" w:lineRule="auto"/>
        <w:ind w:firstLine="567"/>
      </w:pPr>
      <w:r w:rsidRPr="00336DC3">
        <w:rPr>
          <w:sz w:val="24"/>
          <w:szCs w:val="24"/>
        </w:rPr>
        <w:t>24.</w:t>
      </w:r>
      <w:r w:rsidR="0033345E">
        <w:rPr>
          <w:sz w:val="24"/>
          <w:szCs w:val="24"/>
        </w:rPr>
        <w:t xml:space="preserve"> </w:t>
      </w:r>
      <w:r w:rsidRPr="00336DC3">
        <w:rPr>
          <w:sz w:val="24"/>
          <w:szCs w:val="24"/>
        </w:rPr>
        <w:t xml:space="preserve">Протокол обработки сведений передается в виде текстового файла. Имя файла (без учета расширения) должно соответствовать имени обрабатываемого файла. Расширение файла должно иметь значение </w:t>
      </w:r>
      <w:r w:rsidRPr="00336DC3">
        <w:rPr>
          <w:sz w:val="24"/>
          <w:szCs w:val="24"/>
          <w:lang w:val="en-US" w:eastAsia="en-US" w:bidi="en-US"/>
        </w:rPr>
        <w:t>«.txt».</w:t>
      </w:r>
    </w:p>
    <w:sectPr w:rsidR="007D14D3" w:rsidRPr="00336DC3" w:rsidSect="00336DC3">
      <w:pgSz w:w="11900" w:h="16840"/>
      <w:pgMar w:top="1418" w:right="1418" w:bottom="141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455" w:rsidRDefault="00A64455" w:rsidP="007D14D3">
      <w:r>
        <w:separator/>
      </w:r>
    </w:p>
  </w:endnote>
  <w:endnote w:type="continuationSeparator" w:id="0">
    <w:p w:rsidR="00A64455" w:rsidRDefault="00A64455" w:rsidP="007D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455" w:rsidRDefault="00A64455"/>
  </w:footnote>
  <w:footnote w:type="continuationSeparator" w:id="0">
    <w:p w:rsidR="00A64455" w:rsidRDefault="00A644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D14D3"/>
    <w:rsid w:val="000B7913"/>
    <w:rsid w:val="001A10CE"/>
    <w:rsid w:val="00236E76"/>
    <w:rsid w:val="002A64E5"/>
    <w:rsid w:val="0033345E"/>
    <w:rsid w:val="00336DC3"/>
    <w:rsid w:val="00350335"/>
    <w:rsid w:val="00372FCC"/>
    <w:rsid w:val="0057096F"/>
    <w:rsid w:val="00580A45"/>
    <w:rsid w:val="005A5D44"/>
    <w:rsid w:val="00642348"/>
    <w:rsid w:val="00702795"/>
    <w:rsid w:val="00734284"/>
    <w:rsid w:val="00763D69"/>
    <w:rsid w:val="007B1F58"/>
    <w:rsid w:val="007D14D3"/>
    <w:rsid w:val="00854CB5"/>
    <w:rsid w:val="00863E2D"/>
    <w:rsid w:val="008671F1"/>
    <w:rsid w:val="009177A1"/>
    <w:rsid w:val="00934975"/>
    <w:rsid w:val="0096721B"/>
    <w:rsid w:val="00A02FAD"/>
    <w:rsid w:val="00A15A33"/>
    <w:rsid w:val="00A64455"/>
    <w:rsid w:val="00B5796F"/>
    <w:rsid w:val="00C31986"/>
    <w:rsid w:val="00CA3D0E"/>
    <w:rsid w:val="00D22438"/>
    <w:rsid w:val="00D9244E"/>
    <w:rsid w:val="00D9634A"/>
    <w:rsid w:val="00FB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14D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14D3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7D14D3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7D14D3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2">
    <w:name w:val="Table caption (2)_"/>
    <w:basedOn w:val="DefaultParagraphFont"/>
    <w:link w:val="Tablecaption20"/>
    <w:rsid w:val="007D14D3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3pt">
    <w:name w:val="Table caption (2) + Spacing 3 pt"/>
    <w:basedOn w:val="Tablecaption2"/>
    <w:rsid w:val="007D14D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7D14D3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7D14D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7D14D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7D14D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7D14D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7D14D3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2pt">
    <w:name w:val="Body text (2) + 12 pt"/>
    <w:basedOn w:val="Bodytext2"/>
    <w:rsid w:val="007D14D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7D14D3"/>
    <w:rPr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Picturecaption">
    <w:name w:val="Picture caption_"/>
    <w:basedOn w:val="DefaultParagraphFont"/>
    <w:link w:val="Picturecaption0"/>
    <w:rsid w:val="007D14D3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12pt0">
    <w:name w:val="Body text (2) + 12 pt"/>
    <w:basedOn w:val="Bodytext2"/>
    <w:rsid w:val="007D14D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7D14D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7D14D3"/>
    <w:rPr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Bodytext213pt">
    <w:name w:val="Body text (2) + 13 pt"/>
    <w:aliases w:val="Italic"/>
    <w:basedOn w:val="Bodytext2"/>
    <w:rsid w:val="007D14D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1pt">
    <w:name w:val="Body text (2) + 11 pt"/>
    <w:aliases w:val="Italic"/>
    <w:basedOn w:val="Bodytext2"/>
    <w:rsid w:val="007D14D3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7D14D3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15pt">
    <w:name w:val="Body text (2) + 15 pt"/>
    <w:basedOn w:val="Bodytext2"/>
    <w:rsid w:val="007D14D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sid w:val="007D14D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Bodytext210pt">
    <w:name w:val="Body text (2) + 10 pt"/>
    <w:basedOn w:val="Bodytext2"/>
    <w:rsid w:val="007D14D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Spacing6pt">
    <w:name w:val="Body text (2) + Spacing 6 pt"/>
    <w:basedOn w:val="Bodytext2"/>
    <w:rsid w:val="007D14D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5pt">
    <w:name w:val="Body text (2) + Spacing 5 pt"/>
    <w:basedOn w:val="Bodytext2"/>
    <w:rsid w:val="007D14D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7D14D3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7D14D3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Tablecaption20">
    <w:name w:val="Table caption (2)"/>
    <w:basedOn w:val="Normal"/>
    <w:link w:val="Tablecaption2"/>
    <w:rsid w:val="007D14D3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7D14D3"/>
    <w:pPr>
      <w:shd w:val="clear" w:color="auto" w:fill="FFFFFF"/>
      <w:spacing w:before="300" w:line="515" w:lineRule="exact"/>
      <w:ind w:hanging="540"/>
      <w:jc w:val="both"/>
    </w:pPr>
    <w:rPr>
      <w:sz w:val="28"/>
      <w:szCs w:val="28"/>
    </w:rPr>
  </w:style>
  <w:style w:type="paragraph" w:customStyle="1" w:styleId="Tablecaption0">
    <w:name w:val="Table caption"/>
    <w:basedOn w:val="Normal"/>
    <w:link w:val="Tablecaption"/>
    <w:rsid w:val="007D14D3"/>
    <w:pPr>
      <w:shd w:val="clear" w:color="auto" w:fill="FFFFFF"/>
      <w:spacing w:line="0" w:lineRule="atLeast"/>
      <w:jc w:val="right"/>
    </w:pPr>
    <w:rPr>
      <w:sz w:val="28"/>
      <w:szCs w:val="28"/>
    </w:rPr>
  </w:style>
  <w:style w:type="paragraph" w:customStyle="1" w:styleId="Bodytext40">
    <w:name w:val="Body text (4)"/>
    <w:basedOn w:val="Normal"/>
    <w:link w:val="Bodytext4"/>
    <w:rsid w:val="007D14D3"/>
    <w:pPr>
      <w:shd w:val="clear" w:color="auto" w:fill="FFFFFF"/>
      <w:spacing w:after="240" w:line="0" w:lineRule="atLeast"/>
      <w:jc w:val="center"/>
    </w:pPr>
    <w:rPr>
      <w:b/>
      <w:bCs/>
      <w:sz w:val="28"/>
      <w:szCs w:val="28"/>
      <w:lang w:val="en-US" w:eastAsia="en-US" w:bidi="en-US"/>
    </w:rPr>
  </w:style>
  <w:style w:type="paragraph" w:customStyle="1" w:styleId="Picturecaption0">
    <w:name w:val="Picture caption"/>
    <w:basedOn w:val="Normal"/>
    <w:link w:val="Picturecaption"/>
    <w:rsid w:val="007D14D3"/>
    <w:pPr>
      <w:shd w:val="clear" w:color="auto" w:fill="FFFFFF"/>
      <w:spacing w:line="0" w:lineRule="atLeast"/>
      <w:jc w:val="center"/>
    </w:pPr>
  </w:style>
  <w:style w:type="paragraph" w:customStyle="1" w:styleId="Bodytext50">
    <w:name w:val="Body text (5)"/>
    <w:basedOn w:val="Normal"/>
    <w:link w:val="Bodytext5"/>
    <w:rsid w:val="007D14D3"/>
    <w:pPr>
      <w:shd w:val="clear" w:color="auto" w:fill="FFFFFF"/>
      <w:spacing w:line="518" w:lineRule="exact"/>
      <w:jc w:val="center"/>
    </w:pPr>
    <w:rPr>
      <w:sz w:val="28"/>
      <w:szCs w:val="28"/>
      <w:lang w:val="en-US" w:eastAsia="en-US" w:bidi="en-US"/>
    </w:rPr>
  </w:style>
  <w:style w:type="paragraph" w:customStyle="1" w:styleId="Heading20">
    <w:name w:val="Heading #2"/>
    <w:basedOn w:val="Normal"/>
    <w:link w:val="Heading2"/>
    <w:rsid w:val="007D14D3"/>
    <w:pPr>
      <w:shd w:val="clear" w:color="auto" w:fill="FFFFFF"/>
      <w:spacing w:before="240" w:after="240" w:line="0" w:lineRule="atLeast"/>
      <w:outlineLvl w:val="1"/>
    </w:pPr>
    <w:rPr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335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3497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4975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93497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497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6.png" TargetMode="External"/><Relationship Id="rId26" Type="http://schemas.openxmlformats.org/officeDocument/2006/relationships/image" Target="media/image10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image" Target="media/image15.pn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.pn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5.png"/><Relationship Id="rId2" Type="http://schemas.microsoft.com/office/2007/relationships/stylesWithEffects" Target="stylesWithEffects.xml"/><Relationship Id="rId16" Type="http://schemas.openxmlformats.org/officeDocument/2006/relationships/image" Target="media/image5.png" TargetMode="External"/><Relationship Id="rId20" Type="http://schemas.openxmlformats.org/officeDocument/2006/relationships/image" Target="media/image7.png" TargetMode="External"/><Relationship Id="rId29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9.png" TargetMode="External"/><Relationship Id="rId32" Type="http://schemas.openxmlformats.org/officeDocument/2006/relationships/image" Target="media/image14.png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media/image11.png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png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 TargetMode="External"/><Relationship Id="rId22" Type="http://schemas.openxmlformats.org/officeDocument/2006/relationships/image" Target="media/image8.png" TargetMode="External"/><Relationship Id="rId27" Type="http://schemas.openxmlformats.org/officeDocument/2006/relationships/image" Target="media/image11.png"/><Relationship Id="rId30" Type="http://schemas.openxmlformats.org/officeDocument/2006/relationships/image" Target="media/image13.png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109</Pages>
  <Words>23928</Words>
  <Characters>136393</Characters>
  <Application>Microsoft Office Word</Application>
  <DocSecurity>0</DocSecurity>
  <Lines>1136</Lines>
  <Paragraphs>320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9</cp:revision>
  <dcterms:created xsi:type="dcterms:W3CDTF">2017-08-04T13:44:00Z</dcterms:created>
  <dcterms:modified xsi:type="dcterms:W3CDTF">2018-07-18T07:12:00Z</dcterms:modified>
</cp:coreProperties>
</file>